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3B11" w:rsidRDefault="00163B11" w:rsidP="00163B11">
      <w:pPr>
        <w:jc w:val="center"/>
        <w:rPr>
          <w:b/>
          <w:sz w:val="40"/>
          <w:szCs w:val="40"/>
        </w:rPr>
      </w:pPr>
    </w:p>
    <w:p w:rsidR="00163B11" w:rsidRDefault="00163B11" w:rsidP="00163B11">
      <w:pPr>
        <w:jc w:val="center"/>
        <w:rPr>
          <w:b/>
          <w:sz w:val="40"/>
          <w:szCs w:val="40"/>
        </w:rPr>
      </w:pPr>
    </w:p>
    <w:p w:rsidR="00163B11" w:rsidRDefault="00163B11" w:rsidP="00163B11">
      <w:pPr>
        <w:jc w:val="center"/>
        <w:rPr>
          <w:b/>
          <w:sz w:val="40"/>
          <w:szCs w:val="40"/>
        </w:rPr>
      </w:pPr>
      <w:r>
        <w:rPr>
          <w:b/>
          <w:sz w:val="40"/>
          <w:szCs w:val="40"/>
        </w:rPr>
        <w:t>Instructor’s Manual</w:t>
      </w:r>
    </w:p>
    <w:p w:rsidR="00163B11" w:rsidRDefault="00163B11" w:rsidP="00163B11">
      <w:pPr>
        <w:jc w:val="center"/>
        <w:rPr>
          <w:b/>
          <w:sz w:val="40"/>
          <w:szCs w:val="40"/>
        </w:rPr>
      </w:pPr>
    </w:p>
    <w:p w:rsidR="00163B11" w:rsidRDefault="00163B11" w:rsidP="00163B11">
      <w:pPr>
        <w:jc w:val="center"/>
        <w:rPr>
          <w:b/>
          <w:sz w:val="40"/>
          <w:szCs w:val="40"/>
        </w:rPr>
      </w:pPr>
    </w:p>
    <w:p w:rsidR="00163B11" w:rsidRDefault="00163B11" w:rsidP="00163B11">
      <w:pPr>
        <w:jc w:val="center"/>
        <w:rPr>
          <w:b/>
          <w:i/>
          <w:sz w:val="40"/>
          <w:szCs w:val="40"/>
        </w:rPr>
      </w:pPr>
      <w:r>
        <w:rPr>
          <w:b/>
          <w:i/>
          <w:sz w:val="40"/>
          <w:szCs w:val="40"/>
        </w:rPr>
        <w:t>to accompany</w:t>
      </w:r>
    </w:p>
    <w:p w:rsidR="00163B11" w:rsidRDefault="00163B11" w:rsidP="00163B11">
      <w:pPr>
        <w:jc w:val="center"/>
        <w:rPr>
          <w:b/>
          <w:sz w:val="40"/>
          <w:szCs w:val="40"/>
        </w:rPr>
      </w:pPr>
    </w:p>
    <w:p w:rsidR="00163B11" w:rsidRDefault="00163B11" w:rsidP="00163B11">
      <w:pPr>
        <w:jc w:val="center"/>
        <w:rPr>
          <w:b/>
          <w:sz w:val="40"/>
          <w:szCs w:val="40"/>
        </w:rPr>
      </w:pPr>
    </w:p>
    <w:p w:rsidR="00163B11" w:rsidRDefault="00163B11" w:rsidP="00163B11">
      <w:pPr>
        <w:jc w:val="center"/>
        <w:rPr>
          <w:b/>
          <w:i/>
          <w:sz w:val="40"/>
          <w:szCs w:val="40"/>
        </w:rPr>
      </w:pPr>
      <w:r>
        <w:rPr>
          <w:b/>
          <w:i/>
          <w:sz w:val="40"/>
          <w:szCs w:val="40"/>
        </w:rPr>
        <w:t xml:space="preserve">Hole’s Human Anatomy and Physiology </w:t>
      </w:r>
    </w:p>
    <w:p w:rsidR="00163B11" w:rsidRDefault="00163B11" w:rsidP="00163B11">
      <w:pPr>
        <w:jc w:val="center"/>
        <w:rPr>
          <w:b/>
          <w:sz w:val="40"/>
          <w:szCs w:val="40"/>
        </w:rPr>
      </w:pPr>
      <w:r>
        <w:rPr>
          <w:b/>
          <w:i/>
          <w:sz w:val="40"/>
          <w:szCs w:val="40"/>
        </w:rPr>
        <w:t xml:space="preserve">Laboratory Manual, </w:t>
      </w:r>
      <w:r>
        <w:rPr>
          <w:b/>
          <w:sz w:val="40"/>
          <w:szCs w:val="40"/>
        </w:rPr>
        <w:t>Cat Version and Fetal Pig Version</w:t>
      </w:r>
    </w:p>
    <w:p w:rsidR="00163B11" w:rsidRDefault="00163B11" w:rsidP="00163B11">
      <w:pPr>
        <w:jc w:val="center"/>
        <w:rPr>
          <w:b/>
          <w:sz w:val="36"/>
          <w:szCs w:val="36"/>
        </w:rPr>
      </w:pPr>
      <w:r>
        <w:rPr>
          <w:b/>
          <w:sz w:val="36"/>
          <w:szCs w:val="36"/>
        </w:rPr>
        <w:t>Fourteenth Edition</w:t>
      </w:r>
    </w:p>
    <w:p w:rsidR="00163B11" w:rsidRDefault="00163B11" w:rsidP="00163B11">
      <w:pPr>
        <w:jc w:val="center"/>
        <w:rPr>
          <w:b/>
          <w:sz w:val="40"/>
          <w:szCs w:val="40"/>
        </w:rPr>
      </w:pPr>
    </w:p>
    <w:p w:rsidR="00163B11" w:rsidRDefault="00163B11" w:rsidP="00163B11">
      <w:pPr>
        <w:jc w:val="center"/>
        <w:rPr>
          <w:b/>
          <w:sz w:val="40"/>
          <w:szCs w:val="40"/>
        </w:rPr>
      </w:pPr>
    </w:p>
    <w:p w:rsidR="00163B11" w:rsidRDefault="00163B11" w:rsidP="00163B11">
      <w:pPr>
        <w:jc w:val="center"/>
        <w:rPr>
          <w:b/>
          <w:sz w:val="40"/>
          <w:szCs w:val="40"/>
        </w:rPr>
      </w:pPr>
      <w:r>
        <w:rPr>
          <w:b/>
          <w:sz w:val="40"/>
          <w:szCs w:val="40"/>
        </w:rPr>
        <w:t>Terry R. Martin</w:t>
      </w:r>
    </w:p>
    <w:p w:rsidR="00163B11" w:rsidRDefault="00163B11" w:rsidP="00163B11">
      <w:pPr>
        <w:jc w:val="center"/>
        <w:rPr>
          <w:b/>
          <w:i/>
          <w:sz w:val="40"/>
          <w:szCs w:val="40"/>
        </w:rPr>
      </w:pPr>
      <w:r>
        <w:rPr>
          <w:b/>
          <w:i/>
          <w:sz w:val="40"/>
          <w:szCs w:val="40"/>
        </w:rPr>
        <w:t>Kishwaukee College</w:t>
      </w:r>
    </w:p>
    <w:p w:rsidR="00163B11" w:rsidRDefault="00163B11" w:rsidP="00163B11">
      <w:pPr>
        <w:jc w:val="center"/>
        <w:rPr>
          <w:b/>
          <w:i/>
          <w:sz w:val="40"/>
          <w:szCs w:val="40"/>
        </w:rPr>
      </w:pPr>
    </w:p>
    <w:p w:rsidR="00163B11" w:rsidRDefault="00163B11" w:rsidP="00163B11">
      <w:pPr>
        <w:jc w:val="center"/>
        <w:rPr>
          <w:b/>
          <w:i/>
          <w:sz w:val="40"/>
          <w:szCs w:val="40"/>
        </w:rPr>
      </w:pPr>
    </w:p>
    <w:p w:rsidR="00163B11" w:rsidRDefault="00163B11" w:rsidP="00163B11">
      <w:pPr>
        <w:jc w:val="center"/>
        <w:rPr>
          <w:b/>
          <w:i/>
          <w:sz w:val="40"/>
          <w:szCs w:val="40"/>
        </w:rPr>
      </w:pPr>
    </w:p>
    <w:p w:rsidR="00163B11" w:rsidRDefault="00163B11" w:rsidP="00163B11">
      <w:pPr>
        <w:jc w:val="center"/>
        <w:rPr>
          <w:b/>
          <w:i/>
          <w:sz w:val="40"/>
          <w:szCs w:val="40"/>
        </w:rPr>
      </w:pPr>
    </w:p>
    <w:p w:rsidR="00163B11" w:rsidRDefault="00163B11" w:rsidP="00163B11">
      <w:pPr>
        <w:jc w:val="center"/>
        <w:rPr>
          <w:b/>
          <w:i/>
          <w:sz w:val="40"/>
          <w:szCs w:val="40"/>
        </w:rPr>
      </w:pPr>
    </w:p>
    <w:p w:rsidR="00163B11" w:rsidRDefault="00163B11" w:rsidP="00163B11">
      <w:pPr>
        <w:jc w:val="center"/>
        <w:rPr>
          <w:b/>
          <w:i/>
          <w:sz w:val="40"/>
          <w:szCs w:val="40"/>
        </w:rPr>
      </w:pPr>
    </w:p>
    <w:p w:rsidR="00163B11" w:rsidRDefault="00163B11" w:rsidP="00163B11">
      <w:pPr>
        <w:jc w:val="center"/>
        <w:rPr>
          <w:b/>
          <w:i/>
          <w:sz w:val="40"/>
          <w:szCs w:val="40"/>
        </w:rPr>
      </w:pPr>
    </w:p>
    <w:p w:rsidR="00163B11" w:rsidRDefault="00163B11" w:rsidP="00163B11">
      <w:pPr>
        <w:jc w:val="center"/>
        <w:rPr>
          <w:b/>
          <w:sz w:val="40"/>
          <w:szCs w:val="40"/>
        </w:rPr>
      </w:pPr>
      <w:r>
        <w:rPr>
          <w:b/>
          <w:noProof/>
          <w:sz w:val="40"/>
          <w:szCs w:val="40"/>
          <w:lang w:eastAsia="en-US"/>
        </w:rPr>
        <w:drawing>
          <wp:inline distT="0" distB="0" distL="0" distR="0">
            <wp:extent cx="1221740" cy="1221740"/>
            <wp:effectExtent l="19050" t="0" r="0" b="0"/>
            <wp:docPr id="1" name="Picture 7" descr="C:\Users\fran_simon\AppData\Local\Microsoft\Windows\Temporary Internet Files\Content.IE5\REIVUHV2\MHE-red-pos-rgb-150ppi[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fran_simon\AppData\Local\Microsoft\Windows\Temporary Internet Files\Content.IE5\REIVUHV2\MHE-red-pos-rgb-150ppi[1].jpg"/>
                    <pic:cNvPicPr>
                      <a:picLocks noChangeAspect="1" noChangeArrowheads="1"/>
                    </pic:cNvPicPr>
                  </pic:nvPicPr>
                  <pic:blipFill>
                    <a:blip r:embed="rId5"/>
                    <a:srcRect/>
                    <a:stretch>
                      <a:fillRect/>
                    </a:stretch>
                  </pic:blipFill>
                  <pic:spPr bwMode="auto">
                    <a:xfrm>
                      <a:off x="0" y="0"/>
                      <a:ext cx="1221740" cy="1221740"/>
                    </a:xfrm>
                    <a:prstGeom prst="rect">
                      <a:avLst/>
                    </a:prstGeom>
                    <a:noFill/>
                    <a:ln w="9525">
                      <a:noFill/>
                      <a:miter lim="800000"/>
                      <a:headEnd/>
                      <a:tailEnd/>
                    </a:ln>
                  </pic:spPr>
                </pic:pic>
              </a:graphicData>
            </a:graphic>
          </wp:inline>
        </w:drawing>
      </w:r>
    </w:p>
    <w:p w:rsidR="00163B11" w:rsidRDefault="00163B11" w:rsidP="00163B11">
      <w:pPr>
        <w:pageBreakBefore/>
        <w:tabs>
          <w:tab w:val="right" w:pos="9720"/>
        </w:tabs>
        <w:rPr>
          <w:b/>
          <w:sz w:val="40"/>
          <w:szCs w:val="40"/>
        </w:rPr>
      </w:pPr>
    </w:p>
    <w:p w:rsidR="00163B11" w:rsidRDefault="00163B11" w:rsidP="00163B11">
      <w:pPr>
        <w:pStyle w:val="Heading1"/>
        <w:tabs>
          <w:tab w:val="left" w:pos="0"/>
          <w:tab w:val="right" w:pos="9720"/>
        </w:tabs>
      </w:pPr>
      <w:r>
        <w:t>CONTENTS</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PREFACE......................................................................................................................................................................................................</w:t>
      </w:r>
      <w:r>
        <w:rPr>
          <w:rFonts w:ascii="Arial" w:hAnsi="Arial"/>
          <w:sz w:val="16"/>
          <w:szCs w:val="16"/>
        </w:rPr>
        <w:tab/>
      </w:r>
      <w:r>
        <w:rPr>
          <w:rFonts w:ascii="Arial" w:hAnsi="Arial"/>
          <w:sz w:val="16"/>
          <w:szCs w:val="16"/>
        </w:rPr>
        <w:tab/>
        <w:t>5</w:t>
      </w:r>
    </w:p>
    <w:p w:rsidR="00163B11" w:rsidRDefault="00163B11" w:rsidP="00163B11">
      <w:pPr>
        <w:tabs>
          <w:tab w:val="right" w:pos="9720"/>
        </w:tabs>
        <w:spacing w:before="115" w:after="115"/>
        <w:rPr>
          <w:rFonts w:ascii="Arial" w:hAnsi="Arial"/>
          <w:sz w:val="16"/>
          <w:szCs w:val="16"/>
        </w:rPr>
      </w:pPr>
      <w:r>
        <w:rPr>
          <w:rFonts w:ascii="Arial" w:hAnsi="Arial"/>
          <w:sz w:val="16"/>
          <w:szCs w:val="16"/>
        </w:rPr>
        <w:t>AN OVERVIEW.............................................................................................................................................................................................</w:t>
      </w:r>
      <w:r>
        <w:rPr>
          <w:rFonts w:ascii="Arial" w:hAnsi="Arial"/>
          <w:sz w:val="16"/>
          <w:szCs w:val="16"/>
        </w:rPr>
        <w:tab/>
        <w:t>6</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INSTRUCTIONAL APPROACHES …............................................................................................................................................................</w:t>
      </w:r>
      <w:r>
        <w:rPr>
          <w:rFonts w:ascii="Arial" w:hAnsi="Arial"/>
          <w:sz w:val="16"/>
          <w:szCs w:val="16"/>
        </w:rPr>
        <w:tab/>
      </w:r>
      <w:r>
        <w:rPr>
          <w:rFonts w:ascii="Arial" w:hAnsi="Arial"/>
          <w:sz w:val="16"/>
          <w:szCs w:val="16"/>
        </w:rPr>
        <w:tab/>
        <w:t>7</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CORRELATION OF TEXTBOOK SYSTEMS AND SUPPLEMENTAL LABORATORY EXERCISES</w:t>
      </w:r>
      <w:r>
        <w:rPr>
          <w:rFonts w:ascii="Arial" w:hAnsi="Arial"/>
          <w:sz w:val="16"/>
          <w:szCs w:val="16"/>
        </w:rPr>
        <w:tab/>
        <w:t>.........................................................</w:t>
      </w:r>
      <w:r>
        <w:rPr>
          <w:rFonts w:ascii="Arial" w:hAnsi="Arial"/>
          <w:sz w:val="16"/>
          <w:szCs w:val="16"/>
        </w:rPr>
        <w:tab/>
        <w:t>8</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SUGGESTED TIME SCHEDULE</w:t>
      </w:r>
      <w:r>
        <w:rPr>
          <w:rFonts w:ascii="Arial" w:hAnsi="Arial"/>
          <w:sz w:val="16"/>
          <w:szCs w:val="16"/>
        </w:rPr>
        <w:tab/>
        <w:t>................................................................................................................................................................</w:t>
      </w:r>
      <w:r>
        <w:rPr>
          <w:rFonts w:ascii="Arial" w:hAnsi="Arial"/>
          <w:sz w:val="16"/>
          <w:szCs w:val="16"/>
        </w:rPr>
        <w:tab/>
        <w:t>11</w:t>
      </w:r>
    </w:p>
    <w:p w:rsidR="00163B11" w:rsidRDefault="00163B11" w:rsidP="00163B11">
      <w:pPr>
        <w:tabs>
          <w:tab w:val="right" w:pos="9615"/>
          <w:tab w:val="right" w:pos="9720"/>
        </w:tabs>
        <w:spacing w:before="115" w:after="115"/>
        <w:rPr>
          <w:rFonts w:ascii="Arial" w:hAnsi="Arial"/>
          <w:b/>
          <w:bCs/>
          <w:sz w:val="20"/>
          <w:szCs w:val="20"/>
          <w:u w:val="single"/>
        </w:rPr>
      </w:pPr>
      <w:r>
        <w:rPr>
          <w:rFonts w:ascii="Arial" w:hAnsi="Arial"/>
          <w:b/>
          <w:bCs/>
          <w:sz w:val="20"/>
          <w:szCs w:val="20"/>
          <w:u w:val="single"/>
        </w:rPr>
        <w:t>Fundamentals of Human Anatomy and Physiology</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1 – Scientific Method and Measurement</w:t>
      </w:r>
      <w:r>
        <w:rPr>
          <w:rFonts w:ascii="Arial" w:hAnsi="Arial"/>
          <w:sz w:val="16"/>
          <w:szCs w:val="16"/>
        </w:rPr>
        <w:tab/>
        <w:t>.....................................................................................................................</w:t>
      </w:r>
      <w:r>
        <w:rPr>
          <w:rFonts w:ascii="Arial" w:hAnsi="Arial"/>
          <w:sz w:val="16"/>
          <w:szCs w:val="16"/>
        </w:rPr>
        <w:tab/>
        <w:t>12</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2 – Body Organization and Terminology</w:t>
      </w:r>
      <w:r>
        <w:rPr>
          <w:rFonts w:ascii="Arial" w:hAnsi="Arial"/>
          <w:sz w:val="16"/>
          <w:szCs w:val="16"/>
        </w:rPr>
        <w:tab/>
        <w:t>.....................................................................................................................</w:t>
      </w:r>
      <w:r>
        <w:rPr>
          <w:rFonts w:ascii="Arial" w:hAnsi="Arial"/>
          <w:sz w:val="16"/>
          <w:szCs w:val="16"/>
        </w:rPr>
        <w:tab/>
        <w:t>13</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3 – Chemistry of Life</w:t>
      </w:r>
      <w:r>
        <w:rPr>
          <w:rFonts w:ascii="Arial" w:hAnsi="Arial"/>
          <w:sz w:val="16"/>
          <w:szCs w:val="16"/>
        </w:rPr>
        <w:tab/>
        <w:t>...................................................................................................................................................</w:t>
      </w:r>
      <w:r>
        <w:rPr>
          <w:rFonts w:ascii="Arial" w:hAnsi="Arial"/>
          <w:sz w:val="16"/>
          <w:szCs w:val="16"/>
        </w:rPr>
        <w:tab/>
        <w:t>15</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 xml:space="preserve">Laboratory Exercise 4 – Care and Use of the Microscope </w:t>
      </w:r>
      <w:r>
        <w:rPr>
          <w:rFonts w:ascii="Arial" w:hAnsi="Arial"/>
          <w:sz w:val="16"/>
          <w:szCs w:val="16"/>
        </w:rPr>
        <w:tab/>
        <w:t>..........................................................................................................................</w:t>
      </w:r>
      <w:r>
        <w:rPr>
          <w:rFonts w:ascii="Arial" w:hAnsi="Arial"/>
          <w:sz w:val="16"/>
          <w:szCs w:val="16"/>
        </w:rPr>
        <w:tab/>
        <w:t>16</w:t>
      </w:r>
    </w:p>
    <w:p w:rsidR="00163B11" w:rsidRDefault="00163B11" w:rsidP="00163B11">
      <w:pPr>
        <w:tabs>
          <w:tab w:val="right" w:pos="9615"/>
          <w:tab w:val="right" w:pos="9720"/>
        </w:tabs>
        <w:spacing w:before="115" w:after="115"/>
        <w:rPr>
          <w:rFonts w:ascii="Arial" w:hAnsi="Arial"/>
          <w:b/>
          <w:bCs/>
          <w:sz w:val="20"/>
          <w:szCs w:val="20"/>
          <w:u w:val="single"/>
        </w:rPr>
      </w:pPr>
      <w:r>
        <w:rPr>
          <w:rFonts w:ascii="Arial" w:hAnsi="Arial"/>
          <w:b/>
          <w:bCs/>
          <w:sz w:val="20"/>
          <w:szCs w:val="20"/>
          <w:u w:val="single"/>
        </w:rPr>
        <w:t>Cells</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5 – Cell Structure and Function</w:t>
      </w:r>
      <w:r>
        <w:rPr>
          <w:rFonts w:ascii="Arial" w:hAnsi="Arial"/>
          <w:sz w:val="16"/>
          <w:szCs w:val="16"/>
        </w:rPr>
        <w:tab/>
        <w:t>...................................................................................................................................</w:t>
      </w:r>
      <w:r>
        <w:rPr>
          <w:rFonts w:ascii="Arial" w:hAnsi="Arial"/>
          <w:sz w:val="16"/>
          <w:szCs w:val="16"/>
        </w:rPr>
        <w:tab/>
        <w:t>17</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6 – Movements Through Membranes</w:t>
      </w:r>
      <w:r>
        <w:rPr>
          <w:rFonts w:ascii="Arial" w:hAnsi="Arial"/>
          <w:sz w:val="16"/>
          <w:szCs w:val="16"/>
        </w:rPr>
        <w:tab/>
        <w:t>.........................................................................................................................</w:t>
      </w:r>
      <w:r>
        <w:rPr>
          <w:rFonts w:ascii="Arial" w:hAnsi="Arial"/>
          <w:sz w:val="16"/>
          <w:szCs w:val="16"/>
        </w:rPr>
        <w:tab/>
        <w:t>18</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7 – Cell Cycle</w:t>
      </w:r>
      <w:r>
        <w:rPr>
          <w:rFonts w:ascii="Arial" w:hAnsi="Arial"/>
          <w:sz w:val="16"/>
          <w:szCs w:val="16"/>
        </w:rPr>
        <w:tab/>
        <w:t>..............................................................................................................................................................</w:t>
      </w:r>
      <w:r>
        <w:rPr>
          <w:rFonts w:ascii="Arial" w:hAnsi="Arial"/>
          <w:sz w:val="16"/>
          <w:szCs w:val="16"/>
        </w:rPr>
        <w:tab/>
        <w:t>19</w:t>
      </w:r>
    </w:p>
    <w:p w:rsidR="00163B11" w:rsidRDefault="00163B11" w:rsidP="00163B11">
      <w:pPr>
        <w:tabs>
          <w:tab w:val="right" w:pos="9615"/>
          <w:tab w:val="right" w:pos="9720"/>
        </w:tabs>
        <w:spacing w:before="115" w:after="115"/>
        <w:rPr>
          <w:rFonts w:ascii="Arial" w:hAnsi="Arial"/>
          <w:b/>
          <w:bCs/>
          <w:sz w:val="20"/>
          <w:szCs w:val="20"/>
          <w:u w:val="single"/>
        </w:rPr>
      </w:pPr>
      <w:r>
        <w:rPr>
          <w:rFonts w:ascii="Arial" w:hAnsi="Arial"/>
          <w:b/>
          <w:bCs/>
          <w:sz w:val="20"/>
          <w:szCs w:val="20"/>
          <w:u w:val="single"/>
        </w:rPr>
        <w:t>Tissues</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8 – Epithelial Tissues</w:t>
      </w:r>
      <w:r>
        <w:rPr>
          <w:rFonts w:ascii="Arial" w:hAnsi="Arial"/>
          <w:sz w:val="16"/>
          <w:szCs w:val="16"/>
        </w:rPr>
        <w:tab/>
        <w:t>..................................................................................................................................................</w:t>
      </w:r>
      <w:r>
        <w:rPr>
          <w:rFonts w:ascii="Arial" w:hAnsi="Arial"/>
          <w:sz w:val="16"/>
          <w:szCs w:val="16"/>
        </w:rPr>
        <w:tab/>
        <w:t>20</w:t>
      </w:r>
    </w:p>
    <w:p w:rsidR="00163B11" w:rsidRDefault="00163B11" w:rsidP="00163B11">
      <w:pPr>
        <w:tabs>
          <w:tab w:val="right" w:pos="9630"/>
          <w:tab w:val="right" w:pos="9720"/>
        </w:tabs>
        <w:spacing w:before="115" w:after="115"/>
        <w:rPr>
          <w:rFonts w:ascii="Arial" w:hAnsi="Arial"/>
          <w:sz w:val="16"/>
          <w:szCs w:val="16"/>
        </w:rPr>
      </w:pPr>
      <w:r>
        <w:rPr>
          <w:rFonts w:ascii="Arial" w:hAnsi="Arial"/>
          <w:sz w:val="16"/>
          <w:szCs w:val="16"/>
        </w:rPr>
        <w:t>Laboratory Exercise 9 – Connective Tissues</w:t>
      </w:r>
      <w:r>
        <w:rPr>
          <w:rFonts w:ascii="Arial" w:hAnsi="Arial"/>
          <w:sz w:val="16"/>
          <w:szCs w:val="16"/>
        </w:rPr>
        <w:tab/>
        <w:t>.............................................................................................................................................</w:t>
      </w:r>
      <w:r>
        <w:rPr>
          <w:rFonts w:ascii="Arial" w:hAnsi="Arial"/>
          <w:sz w:val="16"/>
          <w:szCs w:val="16"/>
        </w:rPr>
        <w:tab/>
        <w:t>21</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10 – Muscle and Nervous Tissues</w:t>
      </w:r>
      <w:r>
        <w:rPr>
          <w:rFonts w:ascii="Arial" w:hAnsi="Arial"/>
          <w:sz w:val="16"/>
          <w:szCs w:val="16"/>
        </w:rPr>
        <w:tab/>
        <w:t>............................................................................................................................</w:t>
      </w:r>
      <w:r>
        <w:rPr>
          <w:rFonts w:ascii="Arial" w:hAnsi="Arial"/>
          <w:sz w:val="16"/>
          <w:szCs w:val="16"/>
        </w:rPr>
        <w:tab/>
        <w:t>22</w:t>
      </w:r>
    </w:p>
    <w:p w:rsidR="00163B11" w:rsidRDefault="00163B11" w:rsidP="00163B11">
      <w:pPr>
        <w:tabs>
          <w:tab w:val="right" w:pos="9615"/>
          <w:tab w:val="right" w:pos="9720"/>
        </w:tabs>
        <w:spacing w:before="115" w:after="115"/>
        <w:rPr>
          <w:rFonts w:ascii="Arial" w:hAnsi="Arial"/>
          <w:b/>
          <w:bCs/>
          <w:sz w:val="20"/>
          <w:szCs w:val="20"/>
          <w:u w:val="single"/>
        </w:rPr>
      </w:pPr>
      <w:r>
        <w:rPr>
          <w:rFonts w:ascii="Arial" w:hAnsi="Arial"/>
          <w:b/>
          <w:bCs/>
          <w:sz w:val="20"/>
          <w:szCs w:val="20"/>
          <w:u w:val="single"/>
        </w:rPr>
        <w:t>Integumentary System</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11 – Integumentary System</w:t>
      </w:r>
      <w:r>
        <w:rPr>
          <w:rFonts w:ascii="Arial" w:hAnsi="Arial"/>
          <w:sz w:val="16"/>
          <w:szCs w:val="16"/>
        </w:rPr>
        <w:tab/>
        <w:t>......................................................................................................................................</w:t>
      </w:r>
      <w:r>
        <w:rPr>
          <w:rFonts w:ascii="Arial" w:hAnsi="Arial"/>
          <w:sz w:val="16"/>
          <w:szCs w:val="16"/>
        </w:rPr>
        <w:tab/>
        <w:t>23</w:t>
      </w:r>
    </w:p>
    <w:p w:rsidR="00163B11" w:rsidRDefault="00163B11" w:rsidP="00163B11">
      <w:pPr>
        <w:tabs>
          <w:tab w:val="right" w:pos="9615"/>
          <w:tab w:val="right" w:pos="9720"/>
        </w:tabs>
        <w:spacing w:before="115" w:after="115"/>
        <w:rPr>
          <w:rFonts w:ascii="Arial" w:hAnsi="Arial"/>
          <w:b/>
          <w:bCs/>
          <w:sz w:val="20"/>
          <w:szCs w:val="20"/>
          <w:u w:val="single"/>
        </w:rPr>
      </w:pPr>
      <w:r>
        <w:rPr>
          <w:rFonts w:ascii="Arial" w:hAnsi="Arial"/>
          <w:b/>
          <w:bCs/>
          <w:sz w:val="20"/>
          <w:szCs w:val="20"/>
          <w:u w:val="single"/>
        </w:rPr>
        <w:t>Skeletal System</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12 – Bone Structure and Classification</w:t>
      </w:r>
      <w:r>
        <w:rPr>
          <w:rFonts w:ascii="Arial" w:hAnsi="Arial"/>
          <w:sz w:val="16"/>
          <w:szCs w:val="16"/>
        </w:rPr>
        <w:tab/>
        <w:t>.....................................................................................................................</w:t>
      </w:r>
      <w:r>
        <w:rPr>
          <w:rFonts w:ascii="Arial" w:hAnsi="Arial"/>
          <w:sz w:val="16"/>
          <w:szCs w:val="16"/>
        </w:rPr>
        <w:tab/>
        <w:t>24</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13 – Organization of the Skeleton</w:t>
      </w:r>
      <w:r>
        <w:rPr>
          <w:rFonts w:ascii="Arial" w:hAnsi="Arial"/>
          <w:sz w:val="16"/>
          <w:szCs w:val="16"/>
        </w:rPr>
        <w:tab/>
        <w:t>.............................................................................................................................</w:t>
      </w:r>
      <w:r>
        <w:rPr>
          <w:rFonts w:ascii="Arial" w:hAnsi="Arial"/>
          <w:sz w:val="16"/>
          <w:szCs w:val="16"/>
        </w:rPr>
        <w:tab/>
        <w:t>25</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14 – Skull</w:t>
      </w:r>
      <w:r>
        <w:rPr>
          <w:rFonts w:ascii="Arial" w:hAnsi="Arial"/>
          <w:sz w:val="16"/>
          <w:szCs w:val="16"/>
        </w:rPr>
        <w:tab/>
        <w:t>..................................................................................................................................................................</w:t>
      </w:r>
      <w:r>
        <w:rPr>
          <w:rFonts w:ascii="Arial" w:hAnsi="Arial"/>
          <w:sz w:val="16"/>
          <w:szCs w:val="16"/>
        </w:rPr>
        <w:tab/>
        <w:t>26</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15 – Vertebral Column and Thoracic Cage</w:t>
      </w:r>
      <w:r>
        <w:rPr>
          <w:rFonts w:ascii="Arial" w:hAnsi="Arial"/>
          <w:sz w:val="16"/>
          <w:szCs w:val="16"/>
        </w:rPr>
        <w:tab/>
        <w:t>..............................................................................................................</w:t>
      </w:r>
      <w:r>
        <w:rPr>
          <w:rFonts w:ascii="Arial" w:hAnsi="Arial"/>
          <w:sz w:val="16"/>
          <w:szCs w:val="16"/>
        </w:rPr>
        <w:tab/>
        <w:t>28</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16 – Pectoral Girdle and Upper Limb</w:t>
      </w:r>
      <w:r>
        <w:rPr>
          <w:rFonts w:ascii="Arial" w:hAnsi="Arial"/>
          <w:sz w:val="16"/>
          <w:szCs w:val="16"/>
        </w:rPr>
        <w:tab/>
        <w:t>........................................................................................................................</w:t>
      </w:r>
      <w:r>
        <w:rPr>
          <w:rFonts w:ascii="Arial" w:hAnsi="Arial"/>
          <w:sz w:val="16"/>
          <w:szCs w:val="16"/>
        </w:rPr>
        <w:tab/>
        <w:t>30</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17 – Pelvic Girdle and Lower Limb</w:t>
      </w:r>
      <w:r>
        <w:rPr>
          <w:rFonts w:ascii="Arial" w:hAnsi="Arial"/>
          <w:sz w:val="16"/>
          <w:szCs w:val="16"/>
        </w:rPr>
        <w:tab/>
        <w:t>...........................................................................................................................</w:t>
      </w:r>
      <w:r>
        <w:rPr>
          <w:rFonts w:ascii="Arial" w:hAnsi="Arial"/>
          <w:sz w:val="16"/>
          <w:szCs w:val="16"/>
        </w:rPr>
        <w:tab/>
        <w:t>32</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18 – Joint Structure and Movements</w:t>
      </w:r>
      <w:r>
        <w:rPr>
          <w:rFonts w:ascii="Arial" w:hAnsi="Arial"/>
          <w:sz w:val="16"/>
          <w:szCs w:val="16"/>
        </w:rPr>
        <w:tab/>
        <w:t>.........................................................................................................................</w:t>
      </w:r>
      <w:r>
        <w:rPr>
          <w:rFonts w:ascii="Arial" w:hAnsi="Arial"/>
          <w:sz w:val="16"/>
          <w:szCs w:val="16"/>
        </w:rPr>
        <w:tab/>
        <w:t>34</w:t>
      </w:r>
    </w:p>
    <w:p w:rsidR="00163B11" w:rsidRDefault="00163B11" w:rsidP="00163B11">
      <w:pPr>
        <w:tabs>
          <w:tab w:val="right" w:pos="9615"/>
          <w:tab w:val="right" w:pos="9720"/>
        </w:tabs>
        <w:spacing w:before="115" w:after="115"/>
        <w:rPr>
          <w:rFonts w:ascii="Arial" w:hAnsi="Arial"/>
          <w:b/>
          <w:bCs/>
          <w:sz w:val="20"/>
          <w:szCs w:val="20"/>
          <w:u w:val="single"/>
        </w:rPr>
      </w:pPr>
      <w:r>
        <w:rPr>
          <w:rFonts w:ascii="Arial" w:hAnsi="Arial"/>
          <w:b/>
          <w:bCs/>
          <w:sz w:val="20"/>
          <w:szCs w:val="20"/>
          <w:u w:val="single"/>
        </w:rPr>
        <w:t>Muscular System</w:t>
      </w:r>
    </w:p>
    <w:p w:rsidR="00163B11" w:rsidRDefault="00163B11" w:rsidP="00163B11">
      <w:pPr>
        <w:tabs>
          <w:tab w:val="right" w:pos="9615"/>
          <w:tab w:val="right" w:pos="9720"/>
        </w:tabs>
        <w:spacing w:before="115" w:after="115"/>
        <w:ind w:right="-270"/>
        <w:rPr>
          <w:rFonts w:ascii="Arial" w:hAnsi="Arial"/>
          <w:sz w:val="16"/>
          <w:szCs w:val="16"/>
        </w:rPr>
      </w:pPr>
      <w:r>
        <w:rPr>
          <w:rFonts w:ascii="Arial" w:hAnsi="Arial"/>
          <w:sz w:val="16"/>
          <w:szCs w:val="16"/>
        </w:rPr>
        <w:t>Laboratory Exercise 19 – Skeletal Muscle Structure and Function...............................................................................................................</w:t>
      </w:r>
      <w:r>
        <w:rPr>
          <w:rFonts w:ascii="Arial" w:hAnsi="Arial"/>
          <w:sz w:val="16"/>
          <w:szCs w:val="16"/>
        </w:rPr>
        <w:tab/>
      </w:r>
      <w:r>
        <w:rPr>
          <w:rFonts w:ascii="Arial" w:hAnsi="Arial"/>
          <w:sz w:val="16"/>
          <w:szCs w:val="16"/>
        </w:rPr>
        <w:tab/>
        <w:t>35</w:t>
      </w:r>
    </w:p>
    <w:p w:rsidR="00163B11" w:rsidRDefault="00163B11" w:rsidP="00163B11">
      <w:pPr>
        <w:tabs>
          <w:tab w:val="right" w:pos="9615"/>
          <w:tab w:val="right" w:pos="9720"/>
        </w:tabs>
        <w:spacing w:before="115" w:after="115"/>
        <w:ind w:right="-270"/>
        <w:rPr>
          <w:rFonts w:ascii="Arial" w:hAnsi="Arial"/>
          <w:sz w:val="16"/>
          <w:szCs w:val="16"/>
        </w:rPr>
      </w:pPr>
      <w:r>
        <w:rPr>
          <w:rFonts w:ascii="Arial" w:hAnsi="Arial"/>
          <w:sz w:val="16"/>
          <w:szCs w:val="16"/>
        </w:rPr>
        <w:t>Laboratory Exercise 20 – Muscles of the Head and Neck………..................................................................................................................</w:t>
      </w:r>
      <w:r>
        <w:rPr>
          <w:rFonts w:ascii="Arial" w:hAnsi="Arial"/>
          <w:sz w:val="16"/>
          <w:szCs w:val="16"/>
        </w:rPr>
        <w:tab/>
      </w:r>
      <w:r>
        <w:rPr>
          <w:rFonts w:ascii="Arial" w:hAnsi="Arial"/>
          <w:sz w:val="16"/>
          <w:szCs w:val="16"/>
        </w:rPr>
        <w:tab/>
        <w:t>36</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21 – Muscles of the Chest, Shoulder, and Upper Limb</w:t>
      </w:r>
      <w:r>
        <w:rPr>
          <w:rFonts w:ascii="Arial" w:hAnsi="Arial"/>
          <w:sz w:val="16"/>
          <w:szCs w:val="16"/>
        </w:rPr>
        <w:tab/>
        <w:t>.............................................................................................</w:t>
      </w:r>
      <w:r>
        <w:rPr>
          <w:rFonts w:ascii="Arial" w:hAnsi="Arial"/>
          <w:sz w:val="16"/>
          <w:szCs w:val="16"/>
        </w:rPr>
        <w:tab/>
        <w:t>37</w:t>
      </w:r>
    </w:p>
    <w:p w:rsidR="00163B11" w:rsidRDefault="00163B11" w:rsidP="00163B11">
      <w:pPr>
        <w:tabs>
          <w:tab w:val="right" w:pos="9615"/>
          <w:tab w:val="right" w:pos="9720"/>
        </w:tabs>
        <w:spacing w:before="115" w:after="115"/>
        <w:ind w:right="-270"/>
        <w:rPr>
          <w:rFonts w:ascii="Arial" w:hAnsi="Arial"/>
          <w:sz w:val="16"/>
          <w:szCs w:val="16"/>
        </w:rPr>
      </w:pPr>
      <w:r>
        <w:rPr>
          <w:rFonts w:ascii="Arial" w:hAnsi="Arial"/>
          <w:sz w:val="16"/>
          <w:szCs w:val="16"/>
        </w:rPr>
        <w:t>Laboratory Exercise 22 – Muscles of the Deep Back, Abdominal Wall, and Pelvic Floor  ...........................................................................</w:t>
      </w:r>
      <w:r>
        <w:rPr>
          <w:rFonts w:ascii="Arial" w:hAnsi="Arial"/>
          <w:sz w:val="16"/>
          <w:szCs w:val="16"/>
        </w:rPr>
        <w:tab/>
      </w:r>
      <w:r>
        <w:rPr>
          <w:rFonts w:ascii="Arial" w:hAnsi="Arial"/>
          <w:sz w:val="16"/>
          <w:szCs w:val="16"/>
        </w:rPr>
        <w:tab/>
        <w:t>38</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23 – Muscles of the Hip and Lower Limb</w:t>
      </w:r>
      <w:r>
        <w:rPr>
          <w:rFonts w:ascii="Arial" w:hAnsi="Arial"/>
          <w:sz w:val="16"/>
          <w:szCs w:val="16"/>
        </w:rPr>
        <w:tab/>
        <w:t>...................................................................................................................</w:t>
      </w:r>
      <w:r>
        <w:rPr>
          <w:rFonts w:ascii="Arial" w:hAnsi="Arial"/>
          <w:sz w:val="16"/>
          <w:szCs w:val="16"/>
        </w:rPr>
        <w:tab/>
        <w:t>39</w:t>
      </w:r>
    </w:p>
    <w:p w:rsidR="00163B11" w:rsidRDefault="00163B11" w:rsidP="00163B11">
      <w:pPr>
        <w:tabs>
          <w:tab w:val="right" w:pos="9615"/>
          <w:tab w:val="right" w:pos="9720"/>
        </w:tabs>
        <w:spacing w:before="115" w:after="115"/>
        <w:rPr>
          <w:rFonts w:ascii="Arial" w:hAnsi="Arial"/>
          <w:b/>
          <w:bCs/>
          <w:sz w:val="20"/>
          <w:szCs w:val="20"/>
          <w:u w:val="single"/>
        </w:rPr>
      </w:pPr>
      <w:r>
        <w:rPr>
          <w:rFonts w:ascii="Arial" w:hAnsi="Arial"/>
          <w:b/>
          <w:bCs/>
          <w:sz w:val="20"/>
          <w:szCs w:val="20"/>
          <w:u w:val="single"/>
        </w:rPr>
        <w:t>Surface Anatomy</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24 – Surface Anatomy</w:t>
      </w:r>
      <w:r>
        <w:rPr>
          <w:rFonts w:ascii="Arial" w:hAnsi="Arial"/>
          <w:sz w:val="16"/>
          <w:szCs w:val="16"/>
        </w:rPr>
        <w:tab/>
        <w:t>...............................................................................................................................................</w:t>
      </w:r>
      <w:r>
        <w:rPr>
          <w:rFonts w:ascii="Arial" w:hAnsi="Arial"/>
          <w:sz w:val="16"/>
          <w:szCs w:val="16"/>
        </w:rPr>
        <w:tab/>
        <w:t>40</w:t>
      </w:r>
    </w:p>
    <w:p w:rsidR="00163B11" w:rsidRDefault="00163B11" w:rsidP="00163B11">
      <w:pPr>
        <w:tabs>
          <w:tab w:val="right" w:pos="9615"/>
          <w:tab w:val="right" w:pos="9720"/>
        </w:tabs>
        <w:spacing w:before="115" w:after="115"/>
        <w:rPr>
          <w:rFonts w:ascii="Arial" w:hAnsi="Arial"/>
          <w:b/>
          <w:bCs/>
          <w:sz w:val="20"/>
          <w:szCs w:val="20"/>
          <w:u w:val="single"/>
        </w:rPr>
      </w:pPr>
      <w:r>
        <w:rPr>
          <w:rFonts w:ascii="Arial" w:hAnsi="Arial"/>
          <w:b/>
          <w:bCs/>
          <w:sz w:val="20"/>
          <w:szCs w:val="20"/>
          <w:u w:val="single"/>
        </w:rPr>
        <w:lastRenderedPageBreak/>
        <w:t>Nervous System</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25 – Nervous Tissue and Nerves</w:t>
      </w:r>
      <w:r>
        <w:rPr>
          <w:rFonts w:ascii="Arial" w:hAnsi="Arial"/>
          <w:sz w:val="16"/>
          <w:szCs w:val="16"/>
        </w:rPr>
        <w:tab/>
        <w:t>.............................................................................................................................</w:t>
      </w:r>
      <w:r>
        <w:rPr>
          <w:rFonts w:ascii="Arial" w:hAnsi="Arial"/>
          <w:sz w:val="16"/>
          <w:szCs w:val="16"/>
        </w:rPr>
        <w:tab/>
        <w:t>42</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26 – Brain and Cranial Nerves</w:t>
      </w:r>
      <w:r>
        <w:rPr>
          <w:rFonts w:ascii="Arial" w:hAnsi="Arial"/>
          <w:sz w:val="16"/>
          <w:szCs w:val="16"/>
        </w:rPr>
        <w:tab/>
        <w:t>..................................................................................................................................</w:t>
      </w:r>
      <w:r>
        <w:rPr>
          <w:rFonts w:ascii="Arial" w:hAnsi="Arial"/>
          <w:sz w:val="16"/>
          <w:szCs w:val="16"/>
        </w:rPr>
        <w:tab/>
        <w:t>43</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27 – Dissection of the Sheep Brain</w:t>
      </w:r>
      <w:r>
        <w:rPr>
          <w:rFonts w:ascii="Arial" w:hAnsi="Arial"/>
          <w:sz w:val="16"/>
          <w:szCs w:val="16"/>
        </w:rPr>
        <w:tab/>
        <w:t>...........................................................................................................................</w:t>
      </w:r>
      <w:r>
        <w:rPr>
          <w:rFonts w:ascii="Arial" w:hAnsi="Arial"/>
          <w:sz w:val="16"/>
          <w:szCs w:val="16"/>
        </w:rPr>
        <w:tab/>
        <w:t>44</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 xml:space="preserve">Laboratory Exercise 28 – Spinal Cord and Meninges </w:t>
      </w:r>
      <w:r>
        <w:rPr>
          <w:rFonts w:ascii="Arial" w:hAnsi="Arial"/>
          <w:sz w:val="16"/>
          <w:szCs w:val="16"/>
        </w:rPr>
        <w:tab/>
        <w:t>..............................................................................................................................</w:t>
      </w:r>
      <w:r>
        <w:rPr>
          <w:rFonts w:ascii="Arial" w:hAnsi="Arial"/>
          <w:sz w:val="16"/>
          <w:szCs w:val="16"/>
        </w:rPr>
        <w:tab/>
        <w:t>45</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29 – Reflex Arc and Reflexes</w:t>
      </w:r>
      <w:r>
        <w:rPr>
          <w:rFonts w:ascii="Arial" w:hAnsi="Arial"/>
          <w:sz w:val="16"/>
          <w:szCs w:val="16"/>
        </w:rPr>
        <w:tab/>
        <w:t>...................................................................................................................................</w:t>
      </w:r>
      <w:r>
        <w:rPr>
          <w:rFonts w:ascii="Arial" w:hAnsi="Arial"/>
          <w:sz w:val="16"/>
          <w:szCs w:val="16"/>
        </w:rPr>
        <w:tab/>
        <w:t>46</w:t>
      </w:r>
    </w:p>
    <w:p w:rsidR="00163B11" w:rsidRDefault="00163B11" w:rsidP="00163B11">
      <w:pPr>
        <w:tabs>
          <w:tab w:val="right" w:pos="9615"/>
          <w:tab w:val="right" w:pos="9720"/>
        </w:tabs>
        <w:spacing w:before="115" w:after="115"/>
        <w:rPr>
          <w:rFonts w:ascii="Arial" w:hAnsi="Arial"/>
          <w:b/>
          <w:bCs/>
          <w:sz w:val="20"/>
          <w:szCs w:val="20"/>
          <w:u w:val="single"/>
        </w:rPr>
      </w:pPr>
      <w:r>
        <w:rPr>
          <w:rFonts w:ascii="Arial" w:hAnsi="Arial"/>
          <w:b/>
          <w:bCs/>
          <w:sz w:val="20"/>
          <w:szCs w:val="20"/>
          <w:u w:val="single"/>
        </w:rPr>
        <w:t>General and Special Senses</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30 – Receptors and General Senses</w:t>
      </w:r>
      <w:r>
        <w:rPr>
          <w:rFonts w:ascii="Arial" w:hAnsi="Arial"/>
          <w:sz w:val="16"/>
          <w:szCs w:val="16"/>
        </w:rPr>
        <w:tab/>
        <w:t>.......................................................................................................................</w:t>
      </w:r>
      <w:r>
        <w:rPr>
          <w:rFonts w:ascii="Arial" w:hAnsi="Arial"/>
          <w:sz w:val="16"/>
          <w:szCs w:val="16"/>
        </w:rPr>
        <w:tab/>
        <w:t>47</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31 – Smell and Taste</w:t>
      </w:r>
      <w:r>
        <w:rPr>
          <w:rFonts w:ascii="Arial" w:hAnsi="Arial"/>
          <w:sz w:val="16"/>
          <w:szCs w:val="16"/>
        </w:rPr>
        <w:tab/>
        <w:t>.................................................................................................................................................</w:t>
      </w:r>
      <w:r>
        <w:rPr>
          <w:rFonts w:ascii="Arial" w:hAnsi="Arial"/>
          <w:sz w:val="16"/>
          <w:szCs w:val="16"/>
        </w:rPr>
        <w:tab/>
        <w:t>48</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32 – Ear and Hearing</w:t>
      </w:r>
      <w:r>
        <w:rPr>
          <w:rFonts w:ascii="Arial" w:hAnsi="Arial"/>
          <w:sz w:val="16"/>
          <w:szCs w:val="16"/>
        </w:rPr>
        <w:tab/>
        <w:t>.................................................................................................................................................</w:t>
      </w:r>
      <w:r>
        <w:rPr>
          <w:rFonts w:ascii="Arial" w:hAnsi="Arial"/>
          <w:sz w:val="16"/>
          <w:szCs w:val="16"/>
        </w:rPr>
        <w:tab/>
        <w:t>49</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33 – Ear and Equilibrium</w:t>
      </w:r>
      <w:r>
        <w:rPr>
          <w:rFonts w:ascii="Arial" w:hAnsi="Arial"/>
          <w:sz w:val="16"/>
          <w:szCs w:val="16"/>
        </w:rPr>
        <w:tab/>
        <w:t>............................................................................................................................................</w:t>
      </w:r>
      <w:r>
        <w:rPr>
          <w:rFonts w:ascii="Arial" w:hAnsi="Arial"/>
          <w:sz w:val="16"/>
          <w:szCs w:val="16"/>
        </w:rPr>
        <w:tab/>
        <w:t>50</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34 – Eye Structure</w:t>
      </w:r>
      <w:r>
        <w:rPr>
          <w:rFonts w:ascii="Arial" w:hAnsi="Arial"/>
          <w:sz w:val="16"/>
          <w:szCs w:val="16"/>
        </w:rPr>
        <w:tab/>
        <w:t>....................................................................................................................................................</w:t>
      </w:r>
      <w:r>
        <w:rPr>
          <w:rFonts w:ascii="Arial" w:hAnsi="Arial"/>
          <w:sz w:val="16"/>
          <w:szCs w:val="16"/>
        </w:rPr>
        <w:tab/>
        <w:t>51</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35 – Visual Tests and Demonstrations</w:t>
      </w:r>
      <w:r>
        <w:rPr>
          <w:rFonts w:ascii="Arial" w:hAnsi="Arial"/>
          <w:sz w:val="16"/>
          <w:szCs w:val="16"/>
        </w:rPr>
        <w:tab/>
        <w:t>......................................................................................................................</w:t>
      </w:r>
      <w:r>
        <w:rPr>
          <w:rFonts w:ascii="Arial" w:hAnsi="Arial"/>
          <w:sz w:val="16"/>
          <w:szCs w:val="16"/>
        </w:rPr>
        <w:tab/>
        <w:t>53</w:t>
      </w:r>
    </w:p>
    <w:p w:rsidR="00163B11" w:rsidRDefault="00163B11" w:rsidP="00163B11">
      <w:pPr>
        <w:tabs>
          <w:tab w:val="right" w:pos="9615"/>
          <w:tab w:val="right" w:pos="9720"/>
        </w:tabs>
        <w:spacing w:before="115" w:after="115"/>
        <w:rPr>
          <w:rFonts w:ascii="Arial" w:hAnsi="Arial"/>
          <w:b/>
          <w:bCs/>
          <w:sz w:val="20"/>
          <w:szCs w:val="20"/>
          <w:u w:val="single"/>
        </w:rPr>
      </w:pPr>
      <w:r>
        <w:rPr>
          <w:rFonts w:ascii="Arial" w:hAnsi="Arial"/>
          <w:b/>
          <w:bCs/>
          <w:sz w:val="20"/>
          <w:szCs w:val="20"/>
          <w:u w:val="single"/>
        </w:rPr>
        <w:t>Endocrine System</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36 – Endocrine Histology and Diabetic Physiology</w:t>
      </w:r>
      <w:r>
        <w:rPr>
          <w:rFonts w:ascii="Arial" w:hAnsi="Arial"/>
          <w:sz w:val="16"/>
          <w:szCs w:val="16"/>
        </w:rPr>
        <w:tab/>
        <w:t>...................................................................................................</w:t>
      </w:r>
      <w:r>
        <w:rPr>
          <w:rFonts w:ascii="Arial" w:hAnsi="Arial"/>
          <w:sz w:val="16"/>
          <w:szCs w:val="16"/>
        </w:rPr>
        <w:tab/>
        <w:t>54</w:t>
      </w:r>
    </w:p>
    <w:p w:rsidR="00163B11" w:rsidRDefault="00163B11" w:rsidP="00163B11">
      <w:pPr>
        <w:tabs>
          <w:tab w:val="right" w:pos="9615"/>
          <w:tab w:val="right" w:pos="9720"/>
        </w:tabs>
        <w:spacing w:before="115" w:after="115"/>
        <w:rPr>
          <w:rFonts w:ascii="Arial" w:hAnsi="Arial"/>
          <w:b/>
          <w:bCs/>
          <w:sz w:val="20"/>
          <w:szCs w:val="20"/>
          <w:u w:val="single"/>
        </w:rPr>
      </w:pPr>
      <w:r>
        <w:rPr>
          <w:rFonts w:ascii="Arial" w:hAnsi="Arial"/>
          <w:b/>
          <w:bCs/>
          <w:sz w:val="20"/>
          <w:szCs w:val="20"/>
          <w:u w:val="single"/>
        </w:rPr>
        <w:t>Cardiovascular System</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37 – Blood Cells and Blood Typing</w:t>
      </w:r>
      <w:r>
        <w:rPr>
          <w:rFonts w:ascii="Arial" w:hAnsi="Arial"/>
          <w:sz w:val="16"/>
          <w:szCs w:val="16"/>
        </w:rPr>
        <w:tab/>
        <w:t>...........................................................................................................................</w:t>
      </w:r>
      <w:r>
        <w:rPr>
          <w:rFonts w:ascii="Arial" w:hAnsi="Arial"/>
          <w:sz w:val="16"/>
          <w:szCs w:val="16"/>
        </w:rPr>
        <w:tab/>
        <w:t>56</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38 – Heart Structure</w:t>
      </w:r>
      <w:r>
        <w:rPr>
          <w:rFonts w:ascii="Arial" w:hAnsi="Arial"/>
          <w:sz w:val="16"/>
          <w:szCs w:val="16"/>
        </w:rPr>
        <w:tab/>
        <w:t>...................................................................................................................................................</w:t>
      </w:r>
      <w:r>
        <w:rPr>
          <w:rFonts w:ascii="Arial" w:hAnsi="Arial"/>
          <w:sz w:val="16"/>
          <w:szCs w:val="16"/>
        </w:rPr>
        <w:tab/>
        <w:t>57</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39 – Cardiac Cycle</w:t>
      </w:r>
      <w:r>
        <w:rPr>
          <w:rFonts w:ascii="Arial" w:hAnsi="Arial"/>
          <w:sz w:val="16"/>
          <w:szCs w:val="16"/>
        </w:rPr>
        <w:tab/>
        <w:t>....................................................................................................................................................</w:t>
      </w:r>
      <w:r>
        <w:rPr>
          <w:rFonts w:ascii="Arial" w:hAnsi="Arial"/>
          <w:sz w:val="16"/>
          <w:szCs w:val="16"/>
        </w:rPr>
        <w:tab/>
        <w:t>59</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40 – Blood Vessel Structure, Arteries, and Veins</w:t>
      </w:r>
      <w:r>
        <w:rPr>
          <w:rFonts w:ascii="Arial" w:hAnsi="Arial"/>
          <w:sz w:val="16"/>
          <w:szCs w:val="16"/>
        </w:rPr>
        <w:tab/>
        <w:t>.....................................................................................................</w:t>
      </w:r>
      <w:r>
        <w:rPr>
          <w:rFonts w:ascii="Arial" w:hAnsi="Arial"/>
          <w:sz w:val="16"/>
          <w:szCs w:val="16"/>
        </w:rPr>
        <w:tab/>
        <w:t>60</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41 – Pulse Rate and Blood Pressure</w:t>
      </w:r>
      <w:r>
        <w:rPr>
          <w:rFonts w:ascii="Arial" w:hAnsi="Arial"/>
          <w:sz w:val="16"/>
          <w:szCs w:val="16"/>
        </w:rPr>
        <w:tab/>
        <w:t>........................................................................................................................</w:t>
      </w:r>
      <w:r>
        <w:rPr>
          <w:rFonts w:ascii="Arial" w:hAnsi="Arial"/>
          <w:sz w:val="16"/>
          <w:szCs w:val="16"/>
        </w:rPr>
        <w:tab/>
        <w:t>62</w:t>
      </w:r>
    </w:p>
    <w:p w:rsidR="00163B11" w:rsidRDefault="00163B11" w:rsidP="00163B11">
      <w:pPr>
        <w:tabs>
          <w:tab w:val="right" w:pos="9615"/>
          <w:tab w:val="right" w:pos="9720"/>
        </w:tabs>
        <w:spacing w:before="115" w:after="115"/>
        <w:rPr>
          <w:rFonts w:ascii="Arial" w:hAnsi="Arial"/>
          <w:b/>
          <w:bCs/>
          <w:sz w:val="20"/>
          <w:szCs w:val="20"/>
          <w:u w:val="single"/>
        </w:rPr>
      </w:pPr>
      <w:r>
        <w:rPr>
          <w:rFonts w:ascii="Arial" w:hAnsi="Arial"/>
          <w:b/>
          <w:bCs/>
          <w:sz w:val="20"/>
          <w:szCs w:val="20"/>
          <w:u w:val="single"/>
        </w:rPr>
        <w:t>Lymphatic System</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42 – Lymphatic System</w:t>
      </w:r>
      <w:r>
        <w:rPr>
          <w:rFonts w:ascii="Arial" w:hAnsi="Arial"/>
          <w:sz w:val="16"/>
          <w:szCs w:val="16"/>
        </w:rPr>
        <w:tab/>
        <w:t>.............................................................................................................................................</w:t>
      </w:r>
      <w:r>
        <w:rPr>
          <w:rFonts w:ascii="Arial" w:hAnsi="Arial"/>
          <w:sz w:val="16"/>
          <w:szCs w:val="16"/>
        </w:rPr>
        <w:tab/>
        <w:t>63</w:t>
      </w:r>
    </w:p>
    <w:p w:rsidR="00163B11" w:rsidRDefault="00163B11" w:rsidP="00163B11">
      <w:pPr>
        <w:tabs>
          <w:tab w:val="right" w:pos="9615"/>
          <w:tab w:val="right" w:pos="9720"/>
        </w:tabs>
        <w:spacing w:before="115" w:after="115"/>
        <w:rPr>
          <w:rFonts w:ascii="Arial" w:hAnsi="Arial"/>
          <w:b/>
          <w:bCs/>
          <w:sz w:val="20"/>
          <w:szCs w:val="20"/>
          <w:u w:val="single"/>
        </w:rPr>
      </w:pPr>
      <w:r>
        <w:rPr>
          <w:rFonts w:ascii="Arial" w:hAnsi="Arial"/>
          <w:b/>
          <w:bCs/>
          <w:sz w:val="20"/>
          <w:szCs w:val="20"/>
          <w:u w:val="single"/>
        </w:rPr>
        <w:t>Digestive System</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43 – Digestive Organs</w:t>
      </w:r>
      <w:r>
        <w:rPr>
          <w:rFonts w:ascii="Arial" w:hAnsi="Arial"/>
          <w:sz w:val="16"/>
          <w:szCs w:val="16"/>
        </w:rPr>
        <w:tab/>
        <w:t>..............................................................................................................................................</w:t>
      </w:r>
      <w:r>
        <w:rPr>
          <w:rFonts w:ascii="Arial" w:hAnsi="Arial"/>
          <w:sz w:val="16"/>
          <w:szCs w:val="16"/>
        </w:rPr>
        <w:tab/>
        <w:t>64</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44 – Action of a Digestive Enzyme</w:t>
      </w:r>
      <w:r>
        <w:rPr>
          <w:rFonts w:ascii="Arial" w:hAnsi="Arial"/>
          <w:sz w:val="16"/>
          <w:szCs w:val="16"/>
        </w:rPr>
        <w:tab/>
        <w:t>............................................................................................................................</w:t>
      </w:r>
      <w:r>
        <w:rPr>
          <w:rFonts w:ascii="Arial" w:hAnsi="Arial"/>
          <w:sz w:val="16"/>
          <w:szCs w:val="16"/>
        </w:rPr>
        <w:tab/>
        <w:t>66</w:t>
      </w:r>
    </w:p>
    <w:p w:rsidR="00163B11" w:rsidRDefault="00163B11" w:rsidP="00163B11">
      <w:pPr>
        <w:tabs>
          <w:tab w:val="right" w:pos="9615"/>
          <w:tab w:val="right" w:pos="9720"/>
        </w:tabs>
        <w:spacing w:before="115" w:after="115"/>
        <w:rPr>
          <w:rFonts w:ascii="Arial" w:hAnsi="Arial"/>
          <w:b/>
          <w:bCs/>
          <w:sz w:val="20"/>
          <w:szCs w:val="20"/>
          <w:u w:val="single"/>
        </w:rPr>
      </w:pPr>
      <w:r>
        <w:rPr>
          <w:rFonts w:ascii="Arial" w:hAnsi="Arial"/>
          <w:b/>
          <w:bCs/>
          <w:sz w:val="20"/>
          <w:szCs w:val="20"/>
          <w:u w:val="single"/>
        </w:rPr>
        <w:t>Respiratory System</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45 – Respiratory Organs</w:t>
      </w:r>
      <w:r>
        <w:rPr>
          <w:rFonts w:ascii="Arial" w:hAnsi="Arial"/>
          <w:sz w:val="16"/>
          <w:szCs w:val="16"/>
        </w:rPr>
        <w:tab/>
        <w:t>...........................................................................................................................................</w:t>
      </w:r>
      <w:r>
        <w:rPr>
          <w:rFonts w:ascii="Arial" w:hAnsi="Arial"/>
          <w:sz w:val="16"/>
          <w:szCs w:val="16"/>
        </w:rPr>
        <w:tab/>
        <w:t>67</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46 – Breathing and Respiratory Volumes</w:t>
      </w:r>
      <w:r>
        <w:rPr>
          <w:rFonts w:ascii="Arial" w:hAnsi="Arial"/>
          <w:sz w:val="16"/>
          <w:szCs w:val="16"/>
        </w:rPr>
        <w:tab/>
        <w:t>..................................................................................................................</w:t>
      </w:r>
      <w:r>
        <w:rPr>
          <w:rFonts w:ascii="Arial" w:hAnsi="Arial"/>
          <w:sz w:val="16"/>
          <w:szCs w:val="16"/>
        </w:rPr>
        <w:tab/>
        <w:t>68</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47 – Control of Breathing</w:t>
      </w:r>
      <w:r>
        <w:rPr>
          <w:rFonts w:ascii="Arial" w:hAnsi="Arial"/>
          <w:sz w:val="16"/>
          <w:szCs w:val="16"/>
        </w:rPr>
        <w:tab/>
        <w:t>...........................................................................................................................................</w:t>
      </w:r>
      <w:r>
        <w:rPr>
          <w:rFonts w:ascii="Arial" w:hAnsi="Arial"/>
          <w:sz w:val="16"/>
          <w:szCs w:val="16"/>
        </w:rPr>
        <w:tab/>
        <w:t>69</w:t>
      </w:r>
    </w:p>
    <w:p w:rsidR="00163B11" w:rsidRDefault="00163B11" w:rsidP="00163B11">
      <w:pPr>
        <w:tabs>
          <w:tab w:val="right" w:pos="9615"/>
          <w:tab w:val="right" w:pos="9720"/>
        </w:tabs>
        <w:spacing w:before="115" w:after="115"/>
        <w:rPr>
          <w:rFonts w:ascii="Arial" w:hAnsi="Arial"/>
          <w:b/>
          <w:bCs/>
          <w:sz w:val="20"/>
          <w:szCs w:val="20"/>
          <w:u w:val="single"/>
        </w:rPr>
      </w:pPr>
      <w:r>
        <w:rPr>
          <w:rFonts w:ascii="Arial" w:hAnsi="Arial"/>
          <w:b/>
          <w:bCs/>
          <w:sz w:val="20"/>
          <w:szCs w:val="20"/>
          <w:u w:val="single"/>
        </w:rPr>
        <w:t>Urinary System</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48 – Urinary Organs…….</w:t>
      </w:r>
      <w:r>
        <w:rPr>
          <w:rFonts w:ascii="Arial" w:hAnsi="Arial"/>
          <w:sz w:val="16"/>
          <w:szCs w:val="16"/>
        </w:rPr>
        <w:tab/>
        <w:t>...........................................................................................................................................</w:t>
      </w:r>
      <w:r>
        <w:rPr>
          <w:rFonts w:ascii="Arial" w:hAnsi="Arial"/>
          <w:sz w:val="16"/>
          <w:szCs w:val="16"/>
        </w:rPr>
        <w:tab/>
        <w:t>70</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49 – Urinalysis</w:t>
      </w:r>
      <w:r>
        <w:rPr>
          <w:rFonts w:ascii="Arial" w:hAnsi="Arial"/>
          <w:sz w:val="16"/>
          <w:szCs w:val="16"/>
        </w:rPr>
        <w:tab/>
        <w:t>..........................................................................................................................................................</w:t>
      </w:r>
      <w:r>
        <w:rPr>
          <w:rFonts w:ascii="Arial" w:hAnsi="Arial"/>
          <w:sz w:val="16"/>
          <w:szCs w:val="16"/>
        </w:rPr>
        <w:tab/>
        <w:t>71</w:t>
      </w:r>
    </w:p>
    <w:p w:rsidR="00163B11" w:rsidRDefault="00163B11" w:rsidP="00163B11">
      <w:pPr>
        <w:tabs>
          <w:tab w:val="right" w:pos="9615"/>
          <w:tab w:val="right" w:pos="9720"/>
        </w:tabs>
        <w:spacing w:before="115" w:after="115"/>
        <w:rPr>
          <w:rFonts w:ascii="Arial" w:hAnsi="Arial"/>
          <w:b/>
          <w:bCs/>
          <w:sz w:val="20"/>
          <w:szCs w:val="20"/>
          <w:u w:val="single"/>
        </w:rPr>
      </w:pPr>
      <w:r>
        <w:rPr>
          <w:rFonts w:ascii="Arial" w:hAnsi="Arial"/>
          <w:b/>
          <w:bCs/>
          <w:sz w:val="20"/>
          <w:szCs w:val="20"/>
          <w:u w:val="single"/>
        </w:rPr>
        <w:t>Reproductive Systems and Development</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50 – Male Reproductive System</w:t>
      </w:r>
      <w:r>
        <w:rPr>
          <w:rFonts w:ascii="Arial" w:hAnsi="Arial"/>
          <w:sz w:val="16"/>
          <w:szCs w:val="16"/>
        </w:rPr>
        <w:tab/>
        <w:t>...............................................................................................................................</w:t>
      </w:r>
      <w:r>
        <w:rPr>
          <w:rFonts w:ascii="Arial" w:hAnsi="Arial"/>
          <w:sz w:val="16"/>
          <w:szCs w:val="16"/>
        </w:rPr>
        <w:tab/>
        <w:t>72</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51 – Female Reproductive System</w:t>
      </w:r>
      <w:r>
        <w:rPr>
          <w:rFonts w:ascii="Arial" w:hAnsi="Arial"/>
          <w:sz w:val="16"/>
          <w:szCs w:val="16"/>
        </w:rPr>
        <w:tab/>
        <w:t>............................................................................................................................</w:t>
      </w:r>
      <w:r>
        <w:rPr>
          <w:rFonts w:ascii="Arial" w:hAnsi="Arial"/>
          <w:sz w:val="16"/>
          <w:szCs w:val="16"/>
        </w:rPr>
        <w:tab/>
        <w:t>73</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52 – Fertilization and Early Development</w:t>
      </w:r>
      <w:r>
        <w:rPr>
          <w:rFonts w:ascii="Arial" w:hAnsi="Arial"/>
          <w:sz w:val="16"/>
          <w:szCs w:val="16"/>
        </w:rPr>
        <w:tab/>
        <w:t>..................................................................................................................</w:t>
      </w:r>
      <w:r>
        <w:rPr>
          <w:rFonts w:ascii="Arial" w:hAnsi="Arial"/>
          <w:sz w:val="16"/>
          <w:szCs w:val="16"/>
        </w:rPr>
        <w:tab/>
        <w:t>74</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53 – Genetics</w:t>
      </w:r>
      <w:r>
        <w:rPr>
          <w:rFonts w:ascii="Arial" w:hAnsi="Arial"/>
          <w:sz w:val="16"/>
          <w:szCs w:val="16"/>
        </w:rPr>
        <w:tab/>
        <w:t>............................................................................................................................................................</w:t>
      </w:r>
      <w:r>
        <w:rPr>
          <w:rFonts w:ascii="Arial" w:hAnsi="Arial"/>
          <w:sz w:val="16"/>
          <w:szCs w:val="16"/>
        </w:rPr>
        <w:tab/>
        <w:t>75</w:t>
      </w:r>
    </w:p>
    <w:p w:rsidR="00163B11" w:rsidRDefault="00163B11" w:rsidP="00163B11">
      <w:pPr>
        <w:tabs>
          <w:tab w:val="right" w:pos="9615"/>
          <w:tab w:val="right" w:pos="9720"/>
        </w:tabs>
        <w:spacing w:before="115" w:after="115"/>
        <w:rPr>
          <w:rFonts w:ascii="Arial" w:hAnsi="Arial"/>
          <w:b/>
          <w:bCs/>
          <w:sz w:val="20"/>
          <w:szCs w:val="20"/>
          <w:u w:val="single"/>
        </w:rPr>
      </w:pPr>
      <w:r>
        <w:rPr>
          <w:rFonts w:ascii="Arial" w:hAnsi="Arial"/>
          <w:b/>
          <w:bCs/>
          <w:sz w:val="20"/>
          <w:szCs w:val="20"/>
          <w:u w:val="single"/>
        </w:rPr>
        <w:t>Cat or Fetal Pig Dissection</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54 – Cat (or Fetal Pig) Dissection: Musculature</w:t>
      </w:r>
      <w:r>
        <w:rPr>
          <w:rFonts w:ascii="Arial" w:hAnsi="Arial"/>
          <w:sz w:val="16"/>
          <w:szCs w:val="16"/>
        </w:rPr>
        <w:tab/>
        <w:t>........................................................................................................</w:t>
      </w:r>
      <w:r>
        <w:rPr>
          <w:rFonts w:ascii="Arial" w:hAnsi="Arial"/>
          <w:sz w:val="16"/>
          <w:szCs w:val="16"/>
        </w:rPr>
        <w:tab/>
        <w:t>77</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55 – Cat (or Fetal Pig) Dissection: Cardiovascular System</w:t>
      </w:r>
      <w:r>
        <w:rPr>
          <w:rFonts w:ascii="Arial" w:hAnsi="Arial"/>
          <w:sz w:val="16"/>
          <w:szCs w:val="16"/>
        </w:rPr>
        <w:tab/>
        <w:t>......................................................................................</w:t>
      </w:r>
      <w:r>
        <w:rPr>
          <w:rFonts w:ascii="Arial" w:hAnsi="Arial"/>
          <w:sz w:val="16"/>
          <w:szCs w:val="16"/>
        </w:rPr>
        <w:tab/>
        <w:t>79</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56 – Cat (or Fetal Pig) Dissection: Digestive System</w:t>
      </w:r>
      <w:r>
        <w:rPr>
          <w:rFonts w:ascii="Arial" w:hAnsi="Arial"/>
          <w:sz w:val="16"/>
          <w:szCs w:val="16"/>
        </w:rPr>
        <w:tab/>
        <w:t>................................................................................................</w:t>
      </w:r>
      <w:r>
        <w:rPr>
          <w:rFonts w:ascii="Arial" w:hAnsi="Arial"/>
          <w:sz w:val="16"/>
          <w:szCs w:val="16"/>
        </w:rPr>
        <w:tab/>
        <w:t>81</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lastRenderedPageBreak/>
        <w:t>Laboratory Exercise 57 – Cat (or Fetal Pig) Dissection: Respiratory System</w:t>
      </w:r>
      <w:r>
        <w:rPr>
          <w:rFonts w:ascii="Arial" w:hAnsi="Arial"/>
          <w:sz w:val="16"/>
          <w:szCs w:val="16"/>
        </w:rPr>
        <w:tab/>
        <w:t>............................................................................................</w:t>
      </w:r>
      <w:r>
        <w:rPr>
          <w:rFonts w:ascii="Arial" w:hAnsi="Arial"/>
          <w:sz w:val="16"/>
          <w:szCs w:val="16"/>
        </w:rPr>
        <w:tab/>
        <w:t>83</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58 – Cat (or Fetal Pig) Dissection: Urinary System</w:t>
      </w:r>
      <w:r>
        <w:rPr>
          <w:rFonts w:ascii="Arial" w:hAnsi="Arial"/>
          <w:sz w:val="16"/>
          <w:szCs w:val="16"/>
        </w:rPr>
        <w:tab/>
        <w:t>...................................................................................................</w:t>
      </w:r>
      <w:r>
        <w:rPr>
          <w:rFonts w:ascii="Arial" w:hAnsi="Arial"/>
          <w:sz w:val="16"/>
          <w:szCs w:val="16"/>
        </w:rPr>
        <w:tab/>
        <w:t>85</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59 – Cat (or Fetal Pig) Dissection: Reproductive Systems</w:t>
      </w:r>
      <w:r>
        <w:rPr>
          <w:rFonts w:ascii="Arial" w:hAnsi="Arial"/>
          <w:sz w:val="16"/>
          <w:szCs w:val="16"/>
        </w:rPr>
        <w:tab/>
        <w:t>.......................................................................................</w:t>
      </w:r>
      <w:r>
        <w:rPr>
          <w:rFonts w:ascii="Arial" w:hAnsi="Arial"/>
          <w:sz w:val="16"/>
          <w:szCs w:val="16"/>
        </w:rPr>
        <w:tab/>
        <w:t>87</w:t>
      </w:r>
    </w:p>
    <w:p w:rsidR="00163B11" w:rsidRDefault="00163B11" w:rsidP="00163B11">
      <w:pPr>
        <w:tabs>
          <w:tab w:val="right" w:pos="9615"/>
          <w:tab w:val="right" w:pos="9720"/>
        </w:tabs>
        <w:spacing w:before="115" w:after="115"/>
        <w:rPr>
          <w:rFonts w:ascii="Arial" w:hAnsi="Arial"/>
          <w:b/>
          <w:bCs/>
          <w:sz w:val="20"/>
          <w:szCs w:val="20"/>
          <w:u w:val="single"/>
        </w:rPr>
      </w:pPr>
      <w:r>
        <w:rPr>
          <w:rFonts w:ascii="Arial" w:hAnsi="Arial"/>
          <w:b/>
          <w:bCs/>
          <w:sz w:val="20"/>
          <w:szCs w:val="20"/>
          <w:u w:val="single"/>
        </w:rPr>
        <w:t>Supplemental Laboratory Exercises (these laboratory exercises are available online)</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60 – Skeletal Muscle Contraction</w:t>
      </w:r>
      <w:r>
        <w:rPr>
          <w:rFonts w:ascii="Arial" w:hAnsi="Arial"/>
          <w:sz w:val="16"/>
          <w:szCs w:val="16"/>
        </w:rPr>
        <w:tab/>
        <w:t>..............................................................................................................................</w:t>
      </w:r>
      <w:r>
        <w:rPr>
          <w:rFonts w:ascii="Arial" w:hAnsi="Arial"/>
          <w:sz w:val="16"/>
          <w:szCs w:val="16"/>
        </w:rPr>
        <w:tab/>
        <w:t>89</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61 – Nerve Impulse Stimulation</w:t>
      </w:r>
      <w:r>
        <w:rPr>
          <w:rFonts w:ascii="Arial" w:hAnsi="Arial"/>
          <w:sz w:val="16"/>
          <w:szCs w:val="16"/>
        </w:rPr>
        <w:tab/>
        <w:t>.................................................................................................................................</w:t>
      </w:r>
      <w:r>
        <w:rPr>
          <w:rFonts w:ascii="Arial" w:hAnsi="Arial"/>
          <w:sz w:val="16"/>
          <w:szCs w:val="16"/>
        </w:rPr>
        <w:tab/>
        <w:t>90</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62 – Blood Testing</w:t>
      </w:r>
      <w:r>
        <w:rPr>
          <w:rFonts w:ascii="Arial" w:hAnsi="Arial"/>
          <w:sz w:val="16"/>
          <w:szCs w:val="16"/>
        </w:rPr>
        <w:tab/>
        <w:t>....................................................................................................................................................</w:t>
      </w:r>
      <w:r>
        <w:rPr>
          <w:rFonts w:ascii="Arial" w:hAnsi="Arial"/>
          <w:sz w:val="16"/>
          <w:szCs w:val="16"/>
        </w:rPr>
        <w:tab/>
        <w:t>91</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Laboratory Exercise 63 – Factors Affecting the Cardiac Cycle</w:t>
      </w:r>
      <w:r>
        <w:rPr>
          <w:rFonts w:ascii="Arial" w:hAnsi="Arial"/>
          <w:sz w:val="16"/>
          <w:szCs w:val="16"/>
        </w:rPr>
        <w:tab/>
        <w:t>...................................................................................................................</w:t>
      </w:r>
      <w:r>
        <w:rPr>
          <w:rFonts w:ascii="Arial" w:hAnsi="Arial"/>
          <w:sz w:val="16"/>
          <w:szCs w:val="16"/>
        </w:rPr>
        <w:tab/>
        <w:t>92</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Appendix 1: Materials Needed</w:t>
      </w:r>
      <w:r>
        <w:rPr>
          <w:rFonts w:ascii="Arial" w:hAnsi="Arial"/>
          <w:sz w:val="16"/>
          <w:szCs w:val="16"/>
        </w:rPr>
        <w:tab/>
        <w:t>....................................................................................................................................................................</w:t>
      </w:r>
      <w:r>
        <w:rPr>
          <w:rFonts w:ascii="Arial" w:hAnsi="Arial"/>
          <w:sz w:val="16"/>
          <w:szCs w:val="16"/>
        </w:rPr>
        <w:tab/>
        <w:t>93</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Appendix 2: Laboratory Suppliers</w:t>
      </w:r>
      <w:r>
        <w:rPr>
          <w:rFonts w:ascii="Arial" w:hAnsi="Arial"/>
          <w:sz w:val="16"/>
          <w:szCs w:val="16"/>
        </w:rPr>
        <w:tab/>
        <w:t>..............................................................................................................................................................</w:t>
      </w:r>
      <w:r>
        <w:rPr>
          <w:rFonts w:ascii="Arial" w:hAnsi="Arial"/>
          <w:sz w:val="16"/>
          <w:szCs w:val="16"/>
        </w:rPr>
        <w:tab/>
        <w:t>96</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Appendix 3: Student Safety Rules Agreement</w:t>
      </w:r>
      <w:r>
        <w:rPr>
          <w:rFonts w:ascii="Arial" w:hAnsi="Arial"/>
          <w:sz w:val="16"/>
          <w:szCs w:val="16"/>
        </w:rPr>
        <w:tab/>
        <w:t>............................................................................................................................................</w:t>
      </w:r>
      <w:r>
        <w:rPr>
          <w:rFonts w:ascii="Arial" w:hAnsi="Arial"/>
          <w:sz w:val="16"/>
          <w:szCs w:val="16"/>
        </w:rPr>
        <w:tab/>
        <w:t>98</w:t>
      </w:r>
    </w:p>
    <w:p w:rsidR="00163B11" w:rsidRDefault="00163B11" w:rsidP="00163B11">
      <w:pPr>
        <w:tabs>
          <w:tab w:val="right" w:pos="9615"/>
          <w:tab w:val="right" w:pos="9720"/>
        </w:tabs>
        <w:spacing w:before="115" w:after="115"/>
        <w:rPr>
          <w:rFonts w:ascii="Arial" w:hAnsi="Arial"/>
          <w:sz w:val="16"/>
          <w:szCs w:val="16"/>
        </w:rPr>
      </w:pPr>
      <w:r>
        <w:rPr>
          <w:rFonts w:ascii="Arial" w:hAnsi="Arial"/>
          <w:sz w:val="16"/>
          <w:szCs w:val="16"/>
        </w:rPr>
        <w:t>Appendix 4: Student Informed Consent Form</w:t>
      </w:r>
      <w:r>
        <w:rPr>
          <w:rFonts w:ascii="Arial" w:hAnsi="Arial"/>
          <w:sz w:val="16"/>
          <w:szCs w:val="16"/>
        </w:rPr>
        <w:tab/>
        <w:t>.............................................................................................................................................</w:t>
      </w:r>
      <w:r>
        <w:rPr>
          <w:rFonts w:ascii="Arial" w:hAnsi="Arial"/>
          <w:sz w:val="16"/>
          <w:szCs w:val="16"/>
        </w:rPr>
        <w:tab/>
        <w:t>99</w:t>
      </w:r>
    </w:p>
    <w:p w:rsidR="00163B11" w:rsidRDefault="00163B11" w:rsidP="00163B11">
      <w:pPr>
        <w:pStyle w:val="Ahead"/>
        <w:pageBreakBefore/>
      </w:pPr>
      <w:r>
        <w:lastRenderedPageBreak/>
        <w:t>PREFACE</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t xml:space="preserve">This instructor’s manual is designed to assist those who are using the </w:t>
      </w:r>
      <w:r>
        <w:rPr>
          <w:i/>
          <w:sz w:val="18"/>
          <w:szCs w:val="18"/>
        </w:rPr>
        <w:t>Laboratory Manual to Accompany Hole’s Human Anatomy and Physiology</w:t>
      </w:r>
      <w:r>
        <w:rPr>
          <w:sz w:val="18"/>
          <w:szCs w:val="18"/>
        </w:rPr>
        <w:t>, cat version and fetal pig version, fourteenth edition by Terry R. Martin. It describes the purpose of the laboratory manual and its special features, and provides suggestions for presenting the laboratory exercises to students. The instructor’s manual also parallels the laboratory manual, exercise by exercise, providing labels for unlabeled diagrams and answers to questions that appear in the laboratory reports. For some exercises, special instructional suggestions that propose alternative procedures, laboratory equipment, or laboratory techniques are provided.</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tab/>
        <w:t>Most of the illustrations and labels parallel the textbook very closely as requested by many of the users of the laboratory manual. Many of the leader lines are arranged differently than the book, and several illustrations are different than the textbook. This has been requested also by many of the users of the laboratory manual. I have attempted to reach a balance that will be beneficial for all students and instructors.</w:t>
      </w:r>
    </w:p>
    <w:p w:rsidR="00163B11" w:rsidRDefault="00163B11" w:rsidP="00163B11">
      <w:pPr>
        <w:pStyle w:val="Ahead"/>
        <w:pageBreakBefore/>
      </w:pPr>
      <w:r>
        <w:lastRenderedPageBreak/>
        <w:t>AN OVERVIEW</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t xml:space="preserve">The </w:t>
      </w:r>
      <w:r>
        <w:rPr>
          <w:i/>
          <w:sz w:val="18"/>
          <w:szCs w:val="18"/>
        </w:rPr>
        <w:t>Laboratory Manual to Accompany Hole’s Human Anatomy and Physiology</w:t>
      </w:r>
      <w:r>
        <w:rPr>
          <w:sz w:val="18"/>
          <w:szCs w:val="18"/>
        </w:rPr>
        <w:t xml:space="preserve">, cat version and fetal pig version, fourteenth edition, was written to accompany the textbook </w:t>
      </w:r>
      <w:r>
        <w:rPr>
          <w:i/>
          <w:sz w:val="18"/>
          <w:szCs w:val="18"/>
        </w:rPr>
        <w:t>Hole’s Human Anatomy and Physiology</w:t>
      </w:r>
      <w:r>
        <w:rPr>
          <w:sz w:val="18"/>
          <w:szCs w:val="18"/>
        </w:rPr>
        <w:t>, fourteenth edition, by Shier, Butler, and Lewis. As in the case of the textbook, the laboratory manual is planned for students pursuing careers in allied health fields who have minimal backgrounds in the physical and biological sciences.</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tab/>
        <w:t>The manual contains fifty-nine laboratory exercises and four online supplemental laboratory exercises that are closely integrated with the content of a textbook (four of these exercises only appear online via the text McGraw-Hill Connect site). The exercises are designed to review and illustrate various anatomical and physiological facts and principles presented in the textbook and to help students investigate some of these ideas in more detail.</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tab/>
        <w:t>The laboratory exercises include a variety of special features that are designed to stimulate student interest in the subject matter, to involve students in the learning process, and to guide them through the planned experiences. These features include the following:</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rPr>
          <w:sz w:val="18"/>
          <w:szCs w:val="18"/>
        </w:rPr>
      </w:pPr>
      <w:r>
        <w:rPr>
          <w:i/>
          <w:sz w:val="18"/>
          <w:szCs w:val="18"/>
        </w:rPr>
        <w:t>Materials Needed</w:t>
      </w:r>
      <w:r>
        <w:rPr>
          <w:sz w:val="18"/>
          <w:szCs w:val="18"/>
        </w:rPr>
        <w:t>. The laboratory materials listed are those that students require to complete the exercise and to perform the demonstrations and learning extensions.</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rPr>
          <w:sz w:val="18"/>
          <w:szCs w:val="18"/>
        </w:rPr>
      </w:pPr>
      <w:r>
        <w:rPr>
          <w:i/>
          <w:sz w:val="18"/>
          <w:szCs w:val="18"/>
        </w:rPr>
        <w:t>Safety</w:t>
      </w:r>
      <w:r>
        <w:rPr>
          <w:sz w:val="18"/>
          <w:szCs w:val="18"/>
        </w:rPr>
        <w:t>. If the laboratory exercise requires special safety guidelines, this section is included. General safety guidelines also appear inside the front cover.</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tab/>
        <w:t>Some institutions might have committees for reviewing labs using live animals, biohazards, and physiology experiments performed on students. Be sure your labs conform to their guidelines. You might find the forms available in Appendixes 3 and 4 useful at your school.</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rPr>
          <w:sz w:val="18"/>
          <w:szCs w:val="18"/>
        </w:rPr>
      </w:pPr>
      <w:r>
        <w:rPr>
          <w:i/>
          <w:sz w:val="18"/>
          <w:szCs w:val="18"/>
        </w:rPr>
        <w:t>Purpose of the Exercise</w:t>
      </w:r>
      <w:r>
        <w:rPr>
          <w:sz w:val="18"/>
          <w:szCs w:val="18"/>
        </w:rPr>
        <w:t>. The purpose provides a statement concerning the intent of the exercise—that is, what will be accomplished.</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rPr>
          <w:sz w:val="18"/>
          <w:szCs w:val="18"/>
        </w:rPr>
      </w:pPr>
      <w:r>
        <w:rPr>
          <w:i/>
          <w:sz w:val="18"/>
          <w:szCs w:val="18"/>
        </w:rPr>
        <w:t>Learning Outcomes</w:t>
      </w:r>
      <w:r>
        <w:rPr>
          <w:sz w:val="18"/>
          <w:szCs w:val="18"/>
        </w:rPr>
        <w:t>. The learning outcomes list in general terms what a student should be able to do after completing the exercise.</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rPr>
          <w:sz w:val="18"/>
          <w:szCs w:val="18"/>
        </w:rPr>
      </w:pPr>
      <w:r>
        <w:rPr>
          <w:i/>
          <w:sz w:val="18"/>
          <w:szCs w:val="18"/>
        </w:rPr>
        <w:t>Introduction</w:t>
      </w:r>
      <w:r>
        <w:rPr>
          <w:sz w:val="18"/>
          <w:szCs w:val="18"/>
        </w:rPr>
        <w:t>. The introduction briefly describes the subject of the exercise or the ideas that will be investigated.</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rPr>
          <w:sz w:val="18"/>
          <w:szCs w:val="18"/>
        </w:rPr>
      </w:pPr>
      <w:r>
        <w:rPr>
          <w:i/>
          <w:sz w:val="18"/>
          <w:szCs w:val="18"/>
        </w:rPr>
        <w:t>Procedure</w:t>
      </w:r>
      <w:r>
        <w:rPr>
          <w:sz w:val="18"/>
          <w:szCs w:val="18"/>
        </w:rPr>
        <w:t>. The procedure provides a set of detailed instructions for accomplishing the planned laboratory activities. Usually these instructions are presented in outline form so that a student can proceed through the exercise in stepwise fashion. Frequently, the student is referred to particular sections of a textbook for necessary background information or for review of subject matter presented in some previous part of the course.</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tab/>
        <w:t>The procedures include a wide variety of laboratory activities and, from time to time, direct the student to complete various tasks in the laboratory reports.</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rPr>
          <w:sz w:val="18"/>
          <w:szCs w:val="18"/>
        </w:rPr>
      </w:pPr>
      <w:r>
        <w:rPr>
          <w:i/>
          <w:sz w:val="18"/>
          <w:szCs w:val="18"/>
        </w:rPr>
        <w:t>Demonstrations</w:t>
      </w:r>
      <w:r>
        <w:rPr>
          <w:sz w:val="18"/>
          <w:szCs w:val="18"/>
        </w:rPr>
        <w:t>. Demonstrations appear in separate boxes. They describe specimens, specialized laboratory equipment, or other materials of interest that the instructor may want to display to enrich the student’s laboratory experience.</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rPr>
          <w:sz w:val="18"/>
          <w:szCs w:val="18"/>
        </w:rPr>
      </w:pPr>
      <w:r>
        <w:rPr>
          <w:i/>
          <w:sz w:val="18"/>
          <w:szCs w:val="18"/>
        </w:rPr>
        <w:t>Learning Extensions</w:t>
      </w:r>
      <w:r>
        <w:rPr>
          <w:sz w:val="18"/>
          <w:szCs w:val="18"/>
        </w:rPr>
        <w:t>. Learning extensions also appear in separate boxes. They are planned to encourage students to extend their laboratory experiences. Some of these activities are open-ended in that they suggest how a student can plan an investigation or experiment and carry it out after receiving approval from the laboratory instructor.</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rPr>
          <w:sz w:val="18"/>
          <w:szCs w:val="18"/>
        </w:rPr>
      </w:pPr>
      <w:r>
        <w:rPr>
          <w:i/>
          <w:sz w:val="18"/>
          <w:szCs w:val="18"/>
        </w:rPr>
        <w:t>Illustrations</w:t>
      </w:r>
      <w:r>
        <w:rPr>
          <w:sz w:val="18"/>
          <w:szCs w:val="18"/>
        </w:rPr>
        <w:t>. Diagrams are used as aids for reviewing subject matter. Other illustrations provide visual instructions for performing steps in procedures or are used to identify parts of instruments or specimens. Micrographs often are included to help students identify microscopic structures or to evaluate student understanding of tissues.</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tab/>
        <w:t>Some figures, such as the skull, are presented so that they are suitable for coloring. You may want to have your students use colored pencils to highlight various parts of these illustrations. This activity should enhance their ability to observe the figures more carefully and help them locate and identify important anatomical features.</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rPr>
          <w:sz w:val="18"/>
          <w:szCs w:val="18"/>
        </w:rPr>
      </w:pPr>
      <w:r>
        <w:rPr>
          <w:i/>
          <w:sz w:val="18"/>
          <w:szCs w:val="18"/>
        </w:rPr>
        <w:t>Laboratory Reports</w:t>
      </w:r>
      <w:r>
        <w:rPr>
          <w:sz w:val="18"/>
          <w:szCs w:val="18"/>
        </w:rPr>
        <w:t>. Immediately following each exercise, there is a laboratory report to be completed by the student. These reports include various types of review activities, spaces for sketches of microscopic objects, tables for recording observations and experimental results, and questions dealing with the analysis of such data.</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lastRenderedPageBreak/>
        <w:tab/>
        <w:t>As a result of these laboratory exercises, students should develop a better understanding of the structural and functional characteristics of their bodies. In addition, their skills in gathering information by observation and experimentation should increase.</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pStyle w:val="Ahead"/>
        <w:pageBreakBefore/>
      </w:pPr>
      <w:r>
        <w:lastRenderedPageBreak/>
        <w:t>INSTRUCTIONAL APPROACHES</w:t>
      </w:r>
    </w:p>
    <w:p w:rsidR="00163B11" w:rsidRDefault="00163B11" w:rsidP="00163B11">
      <w:pPr>
        <w:tabs>
          <w:tab w:val="left" w:pos="720"/>
          <w:tab w:val="left" w:pos="1080"/>
          <w:tab w:val="right" w:pos="4320"/>
          <w:tab w:val="left" w:pos="4860"/>
          <w:tab w:val="left" w:pos="5940"/>
          <w:tab w:val="right" w:pos="9360"/>
        </w:tabs>
        <w:rPr>
          <w:b/>
          <w:sz w:val="18"/>
          <w:szCs w:val="18"/>
        </w:rPr>
      </w:pPr>
    </w:p>
    <w:p w:rsidR="00163B11" w:rsidRDefault="00163B11" w:rsidP="00163B11">
      <w:pPr>
        <w:tabs>
          <w:tab w:val="left" w:pos="720"/>
          <w:tab w:val="left" w:pos="1080"/>
          <w:tab w:val="right" w:pos="4320"/>
          <w:tab w:val="left" w:pos="4860"/>
          <w:tab w:val="left" w:pos="5940"/>
          <w:tab w:val="right" w:pos="9360"/>
        </w:tabs>
        <w:spacing w:line="360" w:lineRule="auto"/>
        <w:rPr>
          <w:b/>
          <w:sz w:val="18"/>
          <w:szCs w:val="18"/>
        </w:rPr>
      </w:pPr>
      <w:r>
        <w:rPr>
          <w:b/>
          <w:sz w:val="18"/>
          <w:szCs w:val="18"/>
        </w:rPr>
        <w:t>Exercise Selection</w:t>
      </w: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t>Although the laboratory manual contains fifty-nine separate exercises, it may not be possible to include all of them in any one program. However, because many of the exercises are relatively short and because the procedures of others are divided into sections, an instructor can easily select those exercises or parts of exercises that best meet the needs of a particular class.</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tab/>
        <w:t>These exercises also vary in the quantities of equipment needed to complete them; if necessary, an instructor can make some selection based upon the amount of laboratory equipment available for use by a class.</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spacing w:line="360" w:lineRule="auto"/>
        <w:rPr>
          <w:b/>
          <w:sz w:val="18"/>
          <w:szCs w:val="18"/>
        </w:rPr>
      </w:pPr>
      <w:r>
        <w:rPr>
          <w:b/>
          <w:sz w:val="18"/>
          <w:szCs w:val="18"/>
        </w:rPr>
        <w:t>Animal Dissection</w:t>
      </w: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t>In the laboratory manual, the preserved cat or fetal pig is used as the major animal to be dissected. Detailed instructions for dissecting certain organs, such as the sheep brain, sheep heart, pig kidney, and mammalian eye are also included.</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tab/>
        <w:t>A laboratory option is to obtain a cadaver as a demonstration specimen. If this is not possible, consider a field trip to a location that has a prosected cadaver. A minimum of two viewings is recommended—one during muscle study and the other near the end of the course.</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spacing w:line="360" w:lineRule="auto"/>
        <w:rPr>
          <w:b/>
          <w:sz w:val="18"/>
          <w:szCs w:val="18"/>
        </w:rPr>
      </w:pPr>
      <w:r>
        <w:rPr>
          <w:b/>
          <w:sz w:val="18"/>
          <w:szCs w:val="18"/>
        </w:rPr>
        <w:t>The Use of Animals in Biology Education*</w:t>
      </w:r>
    </w:p>
    <w:p w:rsidR="00163B11" w:rsidRDefault="00163B11" w:rsidP="00163B11">
      <w:pPr>
        <w:tabs>
          <w:tab w:val="left" w:pos="360"/>
          <w:tab w:val="left" w:pos="720"/>
          <w:tab w:val="right" w:pos="3420"/>
          <w:tab w:val="right" w:pos="4320"/>
          <w:tab w:val="left" w:pos="4680"/>
          <w:tab w:val="left" w:pos="5940"/>
          <w:tab w:val="right" w:pos="9360"/>
        </w:tabs>
        <w:rPr>
          <w:sz w:val="18"/>
          <w:szCs w:val="18"/>
        </w:rPr>
      </w:pPr>
      <w:r>
        <w:rPr>
          <w:sz w:val="18"/>
          <w:szCs w:val="18"/>
        </w:rPr>
        <w:t>The National Association of Biology Teachers (NABT) believes that the study of organisms, including nonhuman animals, is essential to the understanding of life on Earth. NABT recommends the prudent and responsible use of animals in the life science classroom.  NABT believes that biology teachers should foster a respect for life. Biology teachers also should teach about the interrelationship and interdependency of all things.</w:t>
      </w:r>
    </w:p>
    <w:p w:rsidR="00163B11" w:rsidRDefault="00163B11" w:rsidP="00163B11">
      <w:pPr>
        <w:tabs>
          <w:tab w:val="left" w:pos="360"/>
          <w:tab w:val="left" w:pos="720"/>
          <w:tab w:val="right" w:pos="3420"/>
          <w:tab w:val="right" w:pos="4320"/>
          <w:tab w:val="left" w:pos="4680"/>
          <w:tab w:val="left" w:pos="5940"/>
          <w:tab w:val="right" w:pos="9360"/>
        </w:tabs>
        <w:rPr>
          <w:sz w:val="18"/>
          <w:szCs w:val="18"/>
        </w:rPr>
      </w:pPr>
    </w:p>
    <w:p w:rsidR="00163B11" w:rsidRDefault="00163B11" w:rsidP="00163B11">
      <w:pPr>
        <w:tabs>
          <w:tab w:val="left" w:pos="360"/>
          <w:tab w:val="left" w:pos="720"/>
          <w:tab w:val="right" w:pos="3420"/>
          <w:tab w:val="right" w:pos="4320"/>
          <w:tab w:val="left" w:pos="4680"/>
          <w:tab w:val="left" w:pos="5940"/>
          <w:tab w:val="right" w:pos="9360"/>
        </w:tabs>
        <w:rPr>
          <w:sz w:val="18"/>
          <w:szCs w:val="18"/>
        </w:rPr>
      </w:pPr>
      <w:r>
        <w:rPr>
          <w:sz w:val="18"/>
          <w:szCs w:val="18"/>
        </w:rPr>
        <w:tab/>
      </w:r>
      <w:r>
        <w:rPr>
          <w:sz w:val="18"/>
          <w:szCs w:val="18"/>
        </w:rPr>
        <w:tab/>
        <w:t>Classroom experiences that involve nonhuman animals range from observation to dissection. NABT supports these experiences so long as they are conducted within the long-established guidelines of proper care and use of animals, as developed by the scientific and educational community.</w:t>
      </w:r>
    </w:p>
    <w:p w:rsidR="00163B11" w:rsidRDefault="00163B11" w:rsidP="00163B11">
      <w:pPr>
        <w:tabs>
          <w:tab w:val="left" w:pos="360"/>
          <w:tab w:val="left" w:pos="720"/>
          <w:tab w:val="right" w:pos="3420"/>
          <w:tab w:val="right" w:pos="4320"/>
          <w:tab w:val="left" w:pos="4680"/>
          <w:tab w:val="left" w:pos="5940"/>
          <w:tab w:val="right" w:pos="9360"/>
        </w:tabs>
        <w:rPr>
          <w:sz w:val="18"/>
          <w:szCs w:val="18"/>
        </w:rPr>
      </w:pPr>
    </w:p>
    <w:p w:rsidR="00163B11" w:rsidRDefault="00163B11" w:rsidP="00163B11">
      <w:pPr>
        <w:tabs>
          <w:tab w:val="left" w:pos="360"/>
          <w:tab w:val="left" w:pos="720"/>
          <w:tab w:val="right" w:pos="3420"/>
          <w:tab w:val="right" w:pos="4320"/>
          <w:tab w:val="left" w:pos="4680"/>
          <w:tab w:val="left" w:pos="5940"/>
          <w:tab w:val="right" w:pos="9360"/>
        </w:tabs>
        <w:rPr>
          <w:sz w:val="18"/>
          <w:szCs w:val="18"/>
        </w:rPr>
      </w:pPr>
      <w:r>
        <w:rPr>
          <w:sz w:val="18"/>
          <w:szCs w:val="18"/>
        </w:rPr>
        <w:tab/>
      </w:r>
      <w:r>
        <w:rPr>
          <w:sz w:val="18"/>
          <w:szCs w:val="18"/>
        </w:rPr>
        <w:tab/>
        <w:t>As with any instructional activity, the use of nonhuman animals in the biology classroom must have sound educational objectives. Any use of animals, whether for observation or dissection, must convey substantive knowledge of biology. NABT believes that biology teachers are in the best position to make this determination for their students.</w:t>
      </w:r>
    </w:p>
    <w:p w:rsidR="00163B11" w:rsidRDefault="00163B11" w:rsidP="00163B11">
      <w:pPr>
        <w:tabs>
          <w:tab w:val="left" w:pos="360"/>
          <w:tab w:val="left" w:pos="720"/>
          <w:tab w:val="right" w:pos="3420"/>
          <w:tab w:val="right" w:pos="4320"/>
          <w:tab w:val="left" w:pos="4680"/>
          <w:tab w:val="left" w:pos="5940"/>
          <w:tab w:val="right" w:pos="9360"/>
        </w:tabs>
        <w:rPr>
          <w:sz w:val="18"/>
          <w:szCs w:val="18"/>
        </w:rPr>
      </w:pPr>
    </w:p>
    <w:p w:rsidR="00163B11" w:rsidRDefault="00163B11" w:rsidP="00163B11">
      <w:pPr>
        <w:tabs>
          <w:tab w:val="left" w:pos="360"/>
          <w:tab w:val="left" w:pos="720"/>
          <w:tab w:val="right" w:pos="3420"/>
          <w:tab w:val="right" w:pos="4320"/>
          <w:tab w:val="left" w:pos="4680"/>
          <w:tab w:val="left" w:pos="5940"/>
          <w:tab w:val="right" w:pos="9360"/>
        </w:tabs>
        <w:rPr>
          <w:sz w:val="18"/>
          <w:szCs w:val="18"/>
        </w:rPr>
      </w:pPr>
      <w:r>
        <w:rPr>
          <w:sz w:val="18"/>
          <w:szCs w:val="18"/>
        </w:rPr>
        <w:tab/>
      </w:r>
      <w:r>
        <w:rPr>
          <w:sz w:val="18"/>
          <w:szCs w:val="18"/>
        </w:rPr>
        <w:tab/>
        <w:t>NABT acknowledges that no alternative can substitute for the actual experience of dissection or other use of animals and urges teachers to be aware of the limitations of alternatives. When the teacher determines that the most effective means to meet the objectives of the class do not require dissection, NABT accepts the use of alternatives to dissection including models and the various forms of multimedia. The Association encourages teachers to be sensitive to substantive student objections to dissection and to consider providing appropriate lessons for those students where necessary.</w:t>
      </w:r>
    </w:p>
    <w:p w:rsidR="00163B11" w:rsidRDefault="00163B11" w:rsidP="00163B11">
      <w:pPr>
        <w:tabs>
          <w:tab w:val="left" w:pos="360"/>
          <w:tab w:val="left" w:pos="720"/>
          <w:tab w:val="right" w:pos="3420"/>
          <w:tab w:val="right" w:pos="4320"/>
          <w:tab w:val="left" w:pos="4680"/>
          <w:tab w:val="left" w:pos="5940"/>
          <w:tab w:val="right" w:pos="9360"/>
        </w:tabs>
        <w:rPr>
          <w:sz w:val="18"/>
          <w:szCs w:val="18"/>
        </w:rPr>
      </w:pPr>
    </w:p>
    <w:p w:rsidR="00163B11" w:rsidRDefault="00163B11" w:rsidP="00163B11">
      <w:pPr>
        <w:tabs>
          <w:tab w:val="left" w:pos="360"/>
          <w:tab w:val="left" w:pos="720"/>
          <w:tab w:val="right" w:pos="3420"/>
          <w:tab w:val="right" w:pos="4320"/>
          <w:tab w:val="left" w:pos="4680"/>
          <w:tab w:val="left" w:pos="5940"/>
          <w:tab w:val="right" w:pos="9360"/>
        </w:tabs>
        <w:rPr>
          <w:sz w:val="18"/>
          <w:szCs w:val="18"/>
        </w:rPr>
      </w:pPr>
      <w:r>
        <w:rPr>
          <w:sz w:val="18"/>
          <w:szCs w:val="18"/>
        </w:rPr>
        <w:tab/>
      </w:r>
      <w:r>
        <w:rPr>
          <w:sz w:val="18"/>
          <w:szCs w:val="18"/>
        </w:rPr>
        <w:tab/>
        <w:t xml:space="preserve">To implement this policy, NABT endorses and adopts the “Principle and Guidelines for the use of Animals in Precollege Education” of the </w:t>
      </w:r>
      <w:smartTag w:uri="urn:schemas-microsoft-com:office:smarttags" w:element="place">
        <w:smartTag w:uri="urn:schemas-microsoft-com:office:smarttags" w:element="PlaceType">
          <w:r>
            <w:rPr>
              <w:sz w:val="18"/>
              <w:szCs w:val="18"/>
            </w:rPr>
            <w:t>Institute</w:t>
          </w:r>
        </w:smartTag>
        <w:r>
          <w:rPr>
            <w:sz w:val="18"/>
            <w:szCs w:val="18"/>
          </w:rPr>
          <w:t xml:space="preserve"> of </w:t>
        </w:r>
        <w:smartTag w:uri="urn:schemas-microsoft-com:office:smarttags" w:element="PlaceName">
          <w:r>
            <w:rPr>
              <w:sz w:val="18"/>
              <w:szCs w:val="18"/>
            </w:rPr>
            <w:t>Laboratory Animals Resources</w:t>
          </w:r>
        </w:smartTag>
      </w:smartTag>
      <w:r>
        <w:rPr>
          <w:sz w:val="18"/>
          <w:szCs w:val="18"/>
        </w:rPr>
        <w:t xml:space="preserve"> (National Research Council). Copies of the “Principle and Guidelines” may be obtained from the ILAR (</w:t>
      </w:r>
      <w:smartTag w:uri="urn:schemas-microsoft-com:office:smarttags" w:element="address">
        <w:smartTag w:uri="urn:schemas-microsoft-com:office:smarttags" w:element="Street">
          <w:r>
            <w:rPr>
              <w:sz w:val="18"/>
              <w:szCs w:val="18"/>
            </w:rPr>
            <w:t>2101 Constitution Avenue, NW</w:t>
          </w:r>
        </w:smartTag>
        <w:r>
          <w:rPr>
            <w:sz w:val="18"/>
            <w:szCs w:val="18"/>
          </w:rPr>
          <w:t xml:space="preserve">, </w:t>
        </w:r>
        <w:smartTag w:uri="urn:schemas-microsoft-com:office:smarttags" w:element="City">
          <w:r>
            <w:rPr>
              <w:sz w:val="18"/>
              <w:szCs w:val="18"/>
            </w:rPr>
            <w:t>Washington</w:t>
          </w:r>
        </w:smartTag>
        <w:r>
          <w:rPr>
            <w:sz w:val="18"/>
            <w:szCs w:val="18"/>
          </w:rPr>
          <w:t xml:space="preserve"> </w:t>
        </w:r>
        <w:smartTag w:uri="urn:schemas-microsoft-com:office:smarttags" w:element="State">
          <w:r>
            <w:rPr>
              <w:sz w:val="18"/>
              <w:szCs w:val="18"/>
            </w:rPr>
            <w:t>DC</w:t>
          </w:r>
        </w:smartTag>
        <w:r>
          <w:rPr>
            <w:sz w:val="18"/>
            <w:szCs w:val="18"/>
          </w:rPr>
          <w:t xml:space="preserve"> </w:t>
        </w:r>
        <w:smartTag w:uri="urn:schemas-microsoft-com:office:smarttags" w:element="PostalCode">
          <w:r>
            <w:rPr>
              <w:sz w:val="18"/>
              <w:szCs w:val="18"/>
            </w:rPr>
            <w:t>20418</w:t>
          </w:r>
        </w:smartTag>
      </w:smartTag>
      <w:r>
        <w:rPr>
          <w:sz w:val="18"/>
          <w:szCs w:val="18"/>
        </w:rPr>
        <w:t>; 202-334-2590).</w:t>
      </w:r>
    </w:p>
    <w:p w:rsidR="00163B11" w:rsidRDefault="00163B11" w:rsidP="00163B11">
      <w:pPr>
        <w:tabs>
          <w:tab w:val="left" w:pos="360"/>
          <w:tab w:val="left" w:pos="720"/>
          <w:tab w:val="right" w:pos="3420"/>
          <w:tab w:val="right" w:pos="4320"/>
          <w:tab w:val="left" w:pos="4680"/>
          <w:tab w:val="left" w:pos="5940"/>
          <w:tab w:val="right" w:pos="9360"/>
        </w:tabs>
        <w:rPr>
          <w:sz w:val="18"/>
          <w:szCs w:val="18"/>
        </w:rPr>
      </w:pPr>
    </w:p>
    <w:p w:rsidR="00163B11" w:rsidRDefault="00163B11" w:rsidP="00163B11">
      <w:pPr>
        <w:tabs>
          <w:tab w:val="left" w:pos="360"/>
          <w:tab w:val="left" w:pos="720"/>
          <w:tab w:val="right" w:pos="3420"/>
          <w:tab w:val="right" w:pos="4320"/>
          <w:tab w:val="left" w:pos="4680"/>
          <w:tab w:val="left" w:pos="5940"/>
          <w:tab w:val="right" w:pos="9360"/>
        </w:tabs>
        <w:rPr>
          <w:sz w:val="18"/>
          <w:szCs w:val="18"/>
        </w:rPr>
      </w:pPr>
      <w:r>
        <w:rPr>
          <w:sz w:val="18"/>
          <w:szCs w:val="18"/>
        </w:rPr>
        <w:t>*Adopted by the Board of Directors in October 1995. This policy supersedes and replaces all previous NABT statements regarding animals in biology education.</w:t>
      </w:r>
    </w:p>
    <w:p w:rsidR="00163B11" w:rsidRDefault="00163B11" w:rsidP="00163B11">
      <w:pPr>
        <w:tabs>
          <w:tab w:val="left" w:pos="360"/>
          <w:tab w:val="left" w:pos="720"/>
          <w:tab w:val="right" w:pos="3420"/>
          <w:tab w:val="right" w:pos="4320"/>
          <w:tab w:val="left" w:pos="4680"/>
          <w:tab w:val="left" w:pos="5940"/>
          <w:tab w:val="right" w:pos="9360"/>
        </w:tabs>
        <w:rPr>
          <w:sz w:val="18"/>
          <w:szCs w:val="18"/>
        </w:rPr>
      </w:pPr>
    </w:p>
    <w:p w:rsidR="00163B11" w:rsidRDefault="00163B11" w:rsidP="00163B11">
      <w:pPr>
        <w:tabs>
          <w:tab w:val="left" w:pos="360"/>
          <w:tab w:val="left" w:pos="720"/>
          <w:tab w:val="right" w:pos="3420"/>
          <w:tab w:val="right" w:pos="4320"/>
          <w:tab w:val="left" w:pos="4680"/>
          <w:tab w:val="left" w:pos="5940"/>
          <w:tab w:val="right" w:pos="9360"/>
        </w:tabs>
        <w:spacing w:line="360" w:lineRule="auto"/>
        <w:rPr>
          <w:b/>
          <w:sz w:val="18"/>
          <w:szCs w:val="18"/>
        </w:rPr>
      </w:pPr>
      <w:r>
        <w:rPr>
          <w:b/>
          <w:sz w:val="18"/>
          <w:szCs w:val="18"/>
        </w:rPr>
        <w:t>Background Information</w:t>
      </w:r>
    </w:p>
    <w:p w:rsidR="00163B11" w:rsidRDefault="00163B11" w:rsidP="00163B11">
      <w:pPr>
        <w:tabs>
          <w:tab w:val="left" w:pos="360"/>
          <w:tab w:val="left" w:pos="720"/>
          <w:tab w:val="right" w:pos="3420"/>
          <w:tab w:val="right" w:pos="4320"/>
          <w:tab w:val="left" w:pos="4680"/>
          <w:tab w:val="left" w:pos="5940"/>
          <w:tab w:val="right" w:pos="9360"/>
        </w:tabs>
        <w:rPr>
          <w:sz w:val="18"/>
          <w:szCs w:val="18"/>
        </w:rPr>
      </w:pPr>
      <w:r>
        <w:rPr>
          <w:sz w:val="18"/>
          <w:szCs w:val="18"/>
        </w:rPr>
        <w:t>The procedures of many exercises begin by suggesting that students review specific sections of the textbook. If the subject matter involved in a particular exercise has been covered recently in lecture, the students may be able to accomplish such a review rather quickly. On the other hand, if the material has not been presented previously, this part of a procedure may be used as a means of introducing information needed to understand the ideas presented in the exercise.</w:t>
      </w:r>
    </w:p>
    <w:p w:rsidR="00163B11" w:rsidRDefault="00163B11" w:rsidP="00163B11">
      <w:pPr>
        <w:tabs>
          <w:tab w:val="left" w:pos="360"/>
          <w:tab w:val="left" w:pos="720"/>
          <w:tab w:val="right" w:pos="3420"/>
          <w:tab w:val="right" w:pos="4320"/>
          <w:tab w:val="left" w:pos="4680"/>
          <w:tab w:val="left" w:pos="5940"/>
          <w:tab w:val="right" w:pos="9360"/>
        </w:tabs>
        <w:rPr>
          <w:sz w:val="18"/>
          <w:szCs w:val="18"/>
        </w:rPr>
      </w:pPr>
    </w:p>
    <w:p w:rsidR="00163B11" w:rsidRDefault="00163B11" w:rsidP="00163B11">
      <w:pPr>
        <w:tabs>
          <w:tab w:val="left" w:pos="360"/>
          <w:tab w:val="left" w:pos="720"/>
          <w:tab w:val="right" w:pos="3420"/>
          <w:tab w:val="right" w:pos="4320"/>
          <w:tab w:val="left" w:pos="4680"/>
          <w:tab w:val="left" w:pos="5940"/>
          <w:tab w:val="right" w:pos="9360"/>
        </w:tabs>
        <w:rPr>
          <w:sz w:val="18"/>
          <w:szCs w:val="18"/>
        </w:rPr>
      </w:pPr>
      <w:r>
        <w:rPr>
          <w:sz w:val="18"/>
          <w:szCs w:val="18"/>
        </w:rPr>
        <w:t>When the procedure is used to introduce new material, an instructor may ask students to complete the first section before coming to the laboratory. Following this, some portion of the laboratory time may be needed for class discussion of the new material.</w:t>
      </w:r>
    </w:p>
    <w:p w:rsidR="00163B11" w:rsidRDefault="00163B11" w:rsidP="00163B11">
      <w:pPr>
        <w:pStyle w:val="Ahead"/>
        <w:pageBreakBefore/>
      </w:pPr>
      <w:r>
        <w:lastRenderedPageBreak/>
        <w:tab/>
        <w:t>CORRELATION OF TEXTBOOK CHAPTERS AND</w:t>
      </w:r>
    </w:p>
    <w:p w:rsidR="00163B11" w:rsidRDefault="00163B11" w:rsidP="00163B11">
      <w:pPr>
        <w:tabs>
          <w:tab w:val="left" w:pos="720"/>
          <w:tab w:val="left" w:pos="1080"/>
          <w:tab w:val="right" w:pos="4320"/>
          <w:tab w:val="left" w:pos="4860"/>
          <w:tab w:val="left" w:pos="5940"/>
          <w:tab w:val="right" w:pos="9360"/>
        </w:tabs>
        <w:jc w:val="right"/>
        <w:rPr>
          <w:rFonts w:ascii="Arial" w:hAnsi="Arial" w:cs="Arial"/>
          <w:b/>
          <w:sz w:val="20"/>
          <w:szCs w:val="20"/>
        </w:rPr>
      </w:pPr>
      <w:r>
        <w:rPr>
          <w:rFonts w:ascii="Arial" w:hAnsi="Arial" w:cs="Arial"/>
          <w:b/>
          <w:sz w:val="20"/>
          <w:szCs w:val="20"/>
        </w:rPr>
        <w:t>LABORATORY EXERCISES</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rPr>
          <w:i/>
          <w:sz w:val="18"/>
          <w:szCs w:val="18"/>
        </w:rPr>
      </w:pPr>
      <w:r>
        <w:rPr>
          <w:i/>
          <w:sz w:val="18"/>
          <w:szCs w:val="18"/>
        </w:rPr>
        <w:t>Textbook Chapters</w:t>
      </w:r>
      <w:r>
        <w:rPr>
          <w:i/>
          <w:sz w:val="18"/>
          <w:szCs w:val="18"/>
        </w:rPr>
        <w:tab/>
      </w:r>
      <w:r>
        <w:rPr>
          <w:i/>
          <w:sz w:val="18"/>
          <w:szCs w:val="18"/>
        </w:rPr>
        <w:tab/>
        <w:t>Related Laboratory Exercises</w:t>
      </w:r>
    </w:p>
    <w:p w:rsidR="00163B11" w:rsidRDefault="00163B11" w:rsidP="00163B11">
      <w:pPr>
        <w:tabs>
          <w:tab w:val="left" w:pos="720"/>
          <w:tab w:val="left" w:pos="1080"/>
          <w:tab w:val="right" w:pos="4320"/>
          <w:tab w:val="left" w:pos="4860"/>
          <w:tab w:val="left" w:pos="5940"/>
          <w:tab w:val="right" w:pos="9360"/>
        </w:tabs>
        <w:rPr>
          <w:sz w:val="18"/>
          <w:szCs w:val="18"/>
        </w:rPr>
      </w:pPr>
      <w:smartTag w:uri="urn:schemas-microsoft-com:office:smarttags" w:element="place">
        <w:smartTag w:uri="urn:schemas-microsoft-com:office:smarttags" w:element="country-region">
          <w:r>
            <w:rPr>
              <w:sz w:val="18"/>
              <w:szCs w:val="18"/>
            </w:rPr>
            <w:t>Ch.</w:t>
          </w:r>
        </w:smartTag>
      </w:smartTag>
      <w:r>
        <w:rPr>
          <w:sz w:val="18"/>
          <w:szCs w:val="18"/>
        </w:rPr>
        <w:t xml:space="preserve"> 1</w:t>
      </w:r>
      <w:r>
        <w:rPr>
          <w:sz w:val="18"/>
          <w:szCs w:val="18"/>
        </w:rPr>
        <w:tab/>
        <w:t>Introduction to Human Anatomy and Physiology</w:t>
      </w:r>
      <w:r>
        <w:rPr>
          <w:sz w:val="18"/>
          <w:szCs w:val="18"/>
        </w:rPr>
        <w:tab/>
      </w:r>
      <w:r>
        <w:rPr>
          <w:sz w:val="18"/>
          <w:szCs w:val="18"/>
        </w:rPr>
        <w:tab/>
        <w:t>Ex. 1</w:t>
      </w:r>
      <w:r>
        <w:rPr>
          <w:sz w:val="18"/>
          <w:szCs w:val="18"/>
        </w:rPr>
        <w:tab/>
        <w:t>Scientific Method and Measurements</w:t>
      </w: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tab/>
      </w:r>
      <w:r>
        <w:rPr>
          <w:sz w:val="18"/>
          <w:szCs w:val="18"/>
        </w:rPr>
        <w:tab/>
      </w:r>
      <w:r>
        <w:rPr>
          <w:sz w:val="18"/>
          <w:szCs w:val="18"/>
        </w:rPr>
        <w:tab/>
      </w:r>
      <w:r>
        <w:rPr>
          <w:sz w:val="18"/>
          <w:szCs w:val="18"/>
        </w:rPr>
        <w:tab/>
        <w:t>Ex. 2</w:t>
      </w:r>
      <w:r>
        <w:rPr>
          <w:sz w:val="18"/>
          <w:szCs w:val="18"/>
        </w:rPr>
        <w:tab/>
        <w:t>Body Organization and Terminology</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rPr>
          <w:sz w:val="18"/>
          <w:szCs w:val="18"/>
        </w:rPr>
      </w:pPr>
      <w:smartTag w:uri="urn:schemas-microsoft-com:office:smarttags" w:element="place">
        <w:smartTag w:uri="urn:schemas-microsoft-com:office:smarttags" w:element="country-region">
          <w:r>
            <w:rPr>
              <w:sz w:val="18"/>
              <w:szCs w:val="18"/>
            </w:rPr>
            <w:t>Ch.</w:t>
          </w:r>
        </w:smartTag>
      </w:smartTag>
      <w:r>
        <w:rPr>
          <w:sz w:val="18"/>
          <w:szCs w:val="18"/>
        </w:rPr>
        <w:t xml:space="preserve"> 2</w:t>
      </w:r>
      <w:r>
        <w:rPr>
          <w:sz w:val="18"/>
          <w:szCs w:val="18"/>
        </w:rPr>
        <w:tab/>
        <w:t>Chemical Basis of Life</w:t>
      </w:r>
      <w:r>
        <w:rPr>
          <w:sz w:val="18"/>
          <w:szCs w:val="18"/>
        </w:rPr>
        <w:tab/>
      </w:r>
      <w:r>
        <w:rPr>
          <w:sz w:val="18"/>
          <w:szCs w:val="18"/>
        </w:rPr>
        <w:tab/>
        <w:t>Ex. 3</w:t>
      </w:r>
      <w:r>
        <w:rPr>
          <w:sz w:val="18"/>
          <w:szCs w:val="18"/>
        </w:rPr>
        <w:tab/>
        <w:t>Chemistry of Life</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rPr>
          <w:sz w:val="18"/>
          <w:szCs w:val="18"/>
        </w:rPr>
      </w:pPr>
      <w:smartTag w:uri="urn:schemas-microsoft-com:office:smarttags" w:element="place">
        <w:smartTag w:uri="urn:schemas-microsoft-com:office:smarttags" w:element="country-region">
          <w:r>
            <w:rPr>
              <w:sz w:val="18"/>
              <w:szCs w:val="18"/>
            </w:rPr>
            <w:t>Ch.</w:t>
          </w:r>
        </w:smartTag>
      </w:smartTag>
      <w:r>
        <w:rPr>
          <w:sz w:val="18"/>
          <w:szCs w:val="18"/>
        </w:rPr>
        <w:t xml:space="preserve"> 3</w:t>
      </w:r>
      <w:r>
        <w:rPr>
          <w:sz w:val="18"/>
          <w:szCs w:val="18"/>
        </w:rPr>
        <w:tab/>
        <w:t>Cells</w:t>
      </w:r>
      <w:r>
        <w:rPr>
          <w:sz w:val="18"/>
          <w:szCs w:val="18"/>
        </w:rPr>
        <w:tab/>
      </w:r>
      <w:r>
        <w:rPr>
          <w:sz w:val="18"/>
          <w:szCs w:val="18"/>
        </w:rPr>
        <w:tab/>
        <w:t>Ex. 4</w:t>
      </w:r>
      <w:r>
        <w:rPr>
          <w:sz w:val="18"/>
          <w:szCs w:val="18"/>
        </w:rPr>
        <w:tab/>
        <w:t>Care and Use of the Microscope</w:t>
      </w: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tab/>
      </w:r>
      <w:r>
        <w:rPr>
          <w:sz w:val="18"/>
          <w:szCs w:val="18"/>
        </w:rPr>
        <w:tab/>
      </w:r>
      <w:r>
        <w:rPr>
          <w:sz w:val="18"/>
          <w:szCs w:val="18"/>
        </w:rPr>
        <w:tab/>
      </w:r>
      <w:r>
        <w:rPr>
          <w:sz w:val="18"/>
          <w:szCs w:val="18"/>
        </w:rPr>
        <w:tab/>
        <w:t>Ex. 5</w:t>
      </w:r>
      <w:r>
        <w:rPr>
          <w:sz w:val="18"/>
          <w:szCs w:val="18"/>
        </w:rPr>
        <w:tab/>
        <w:t>Cell Structure and Function</w:t>
      </w: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tab/>
      </w:r>
      <w:r>
        <w:rPr>
          <w:sz w:val="18"/>
          <w:szCs w:val="18"/>
        </w:rPr>
        <w:tab/>
      </w:r>
      <w:r>
        <w:rPr>
          <w:sz w:val="18"/>
          <w:szCs w:val="18"/>
        </w:rPr>
        <w:tab/>
      </w:r>
      <w:r>
        <w:rPr>
          <w:sz w:val="18"/>
          <w:szCs w:val="18"/>
        </w:rPr>
        <w:tab/>
        <w:t>Ex. 6</w:t>
      </w:r>
      <w:r>
        <w:rPr>
          <w:sz w:val="18"/>
          <w:szCs w:val="18"/>
        </w:rPr>
        <w:tab/>
        <w:t>Movements Through Membranes</w:t>
      </w: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tab/>
      </w:r>
      <w:r>
        <w:rPr>
          <w:sz w:val="18"/>
          <w:szCs w:val="18"/>
        </w:rPr>
        <w:tab/>
      </w:r>
      <w:r>
        <w:rPr>
          <w:sz w:val="18"/>
          <w:szCs w:val="18"/>
        </w:rPr>
        <w:tab/>
      </w:r>
      <w:r>
        <w:rPr>
          <w:sz w:val="18"/>
          <w:szCs w:val="18"/>
        </w:rPr>
        <w:tab/>
        <w:t>Ex. 7</w:t>
      </w:r>
      <w:r>
        <w:rPr>
          <w:sz w:val="18"/>
          <w:szCs w:val="18"/>
        </w:rPr>
        <w:tab/>
        <w:t>Cell Cycle</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rPr>
          <w:sz w:val="18"/>
          <w:szCs w:val="18"/>
        </w:rPr>
      </w:pPr>
      <w:smartTag w:uri="urn:schemas-microsoft-com:office:smarttags" w:element="place">
        <w:smartTag w:uri="urn:schemas-microsoft-com:office:smarttags" w:element="country-region">
          <w:r>
            <w:rPr>
              <w:sz w:val="18"/>
              <w:szCs w:val="18"/>
            </w:rPr>
            <w:t>Ch.</w:t>
          </w:r>
        </w:smartTag>
      </w:smartTag>
      <w:r>
        <w:rPr>
          <w:sz w:val="18"/>
          <w:szCs w:val="18"/>
        </w:rPr>
        <w:t xml:space="preserve"> 4</w:t>
      </w:r>
      <w:r>
        <w:rPr>
          <w:sz w:val="18"/>
          <w:szCs w:val="18"/>
        </w:rPr>
        <w:tab/>
        <w:t>Cellular Metabolism</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Pr="00754DC7" w:rsidRDefault="00163B11" w:rsidP="00163B11">
      <w:pPr>
        <w:tabs>
          <w:tab w:val="left" w:pos="720"/>
          <w:tab w:val="left" w:pos="1080"/>
          <w:tab w:val="right" w:pos="4320"/>
          <w:tab w:val="left" w:pos="4860"/>
          <w:tab w:val="left" w:pos="5940"/>
          <w:tab w:val="right" w:pos="9360"/>
        </w:tabs>
        <w:rPr>
          <w:sz w:val="18"/>
          <w:szCs w:val="18"/>
          <w:lang w:val="fr-FR"/>
        </w:rPr>
      </w:pPr>
      <w:r w:rsidRPr="00754DC7">
        <w:rPr>
          <w:sz w:val="18"/>
          <w:szCs w:val="18"/>
          <w:lang w:val="fr-FR"/>
        </w:rPr>
        <w:t>Ch. 5</w:t>
      </w:r>
      <w:r w:rsidRPr="00754DC7">
        <w:rPr>
          <w:sz w:val="18"/>
          <w:szCs w:val="18"/>
          <w:lang w:val="fr-FR"/>
        </w:rPr>
        <w:tab/>
        <w:t>Tissues</w:t>
      </w:r>
      <w:r w:rsidRPr="00754DC7">
        <w:rPr>
          <w:sz w:val="18"/>
          <w:szCs w:val="18"/>
          <w:lang w:val="fr-FR"/>
        </w:rPr>
        <w:tab/>
      </w:r>
      <w:r w:rsidRPr="00754DC7">
        <w:rPr>
          <w:sz w:val="18"/>
          <w:szCs w:val="18"/>
          <w:lang w:val="fr-FR"/>
        </w:rPr>
        <w:tab/>
        <w:t>Ex. 8</w:t>
      </w:r>
      <w:r w:rsidRPr="00754DC7">
        <w:rPr>
          <w:sz w:val="18"/>
          <w:szCs w:val="18"/>
          <w:lang w:val="fr-FR"/>
        </w:rPr>
        <w:tab/>
        <w:t>Epithelial Tissues</w:t>
      </w:r>
    </w:p>
    <w:p w:rsidR="00163B11" w:rsidRPr="00754DC7" w:rsidRDefault="00163B11" w:rsidP="00163B11">
      <w:pPr>
        <w:tabs>
          <w:tab w:val="left" w:pos="720"/>
          <w:tab w:val="left" w:pos="1080"/>
          <w:tab w:val="right" w:pos="4320"/>
          <w:tab w:val="left" w:pos="4860"/>
          <w:tab w:val="left" w:pos="5940"/>
          <w:tab w:val="right" w:pos="9360"/>
        </w:tabs>
        <w:rPr>
          <w:sz w:val="18"/>
          <w:szCs w:val="18"/>
          <w:lang w:val="fr-FR"/>
        </w:rPr>
      </w:pPr>
      <w:r w:rsidRPr="00754DC7">
        <w:rPr>
          <w:sz w:val="18"/>
          <w:szCs w:val="18"/>
          <w:lang w:val="fr-FR"/>
        </w:rPr>
        <w:tab/>
      </w:r>
      <w:r w:rsidRPr="00754DC7">
        <w:rPr>
          <w:sz w:val="18"/>
          <w:szCs w:val="18"/>
          <w:lang w:val="fr-FR"/>
        </w:rPr>
        <w:tab/>
      </w:r>
      <w:r w:rsidRPr="00754DC7">
        <w:rPr>
          <w:sz w:val="18"/>
          <w:szCs w:val="18"/>
          <w:lang w:val="fr-FR"/>
        </w:rPr>
        <w:tab/>
      </w:r>
      <w:r w:rsidRPr="00754DC7">
        <w:rPr>
          <w:sz w:val="18"/>
          <w:szCs w:val="18"/>
          <w:lang w:val="fr-FR"/>
        </w:rPr>
        <w:tab/>
        <w:t>Ex. 9</w:t>
      </w:r>
      <w:r w:rsidRPr="00754DC7">
        <w:rPr>
          <w:sz w:val="18"/>
          <w:szCs w:val="18"/>
          <w:lang w:val="fr-FR"/>
        </w:rPr>
        <w:tab/>
        <w:t>Connective Tissues</w:t>
      </w:r>
    </w:p>
    <w:p w:rsidR="00163B11" w:rsidRDefault="00163B11" w:rsidP="00163B11">
      <w:pPr>
        <w:tabs>
          <w:tab w:val="left" w:pos="720"/>
          <w:tab w:val="left" w:pos="1080"/>
          <w:tab w:val="right" w:pos="4320"/>
          <w:tab w:val="left" w:pos="4860"/>
          <w:tab w:val="left" w:pos="5940"/>
          <w:tab w:val="right" w:pos="9360"/>
        </w:tabs>
        <w:rPr>
          <w:sz w:val="18"/>
          <w:szCs w:val="18"/>
        </w:rPr>
      </w:pPr>
      <w:r w:rsidRPr="00754DC7">
        <w:rPr>
          <w:sz w:val="18"/>
          <w:szCs w:val="18"/>
          <w:lang w:val="fr-FR"/>
        </w:rPr>
        <w:tab/>
      </w:r>
      <w:r w:rsidRPr="00754DC7">
        <w:rPr>
          <w:sz w:val="18"/>
          <w:szCs w:val="18"/>
          <w:lang w:val="fr-FR"/>
        </w:rPr>
        <w:tab/>
      </w:r>
      <w:r w:rsidRPr="00754DC7">
        <w:rPr>
          <w:sz w:val="18"/>
          <w:szCs w:val="18"/>
          <w:lang w:val="fr-FR"/>
        </w:rPr>
        <w:tab/>
      </w:r>
      <w:r w:rsidRPr="00754DC7">
        <w:rPr>
          <w:sz w:val="18"/>
          <w:szCs w:val="18"/>
          <w:lang w:val="fr-FR"/>
        </w:rPr>
        <w:tab/>
      </w:r>
      <w:r>
        <w:rPr>
          <w:sz w:val="18"/>
          <w:szCs w:val="18"/>
        </w:rPr>
        <w:t>Ex. 10</w:t>
      </w:r>
      <w:r>
        <w:rPr>
          <w:sz w:val="18"/>
          <w:szCs w:val="18"/>
        </w:rPr>
        <w:tab/>
        <w:t>Muscle and Nervous Tissues</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rPr>
          <w:sz w:val="18"/>
          <w:szCs w:val="18"/>
        </w:rPr>
      </w:pPr>
      <w:smartTag w:uri="urn:schemas-microsoft-com:office:smarttags" w:element="place">
        <w:smartTag w:uri="urn:schemas-microsoft-com:office:smarttags" w:element="country-region">
          <w:r>
            <w:rPr>
              <w:sz w:val="18"/>
              <w:szCs w:val="18"/>
            </w:rPr>
            <w:t>Ch.</w:t>
          </w:r>
        </w:smartTag>
      </w:smartTag>
      <w:r>
        <w:rPr>
          <w:sz w:val="18"/>
          <w:szCs w:val="18"/>
        </w:rPr>
        <w:t xml:space="preserve"> 6</w:t>
      </w:r>
      <w:r>
        <w:rPr>
          <w:sz w:val="18"/>
          <w:szCs w:val="18"/>
        </w:rPr>
        <w:tab/>
        <w:t>Integumentary System</w:t>
      </w:r>
      <w:r>
        <w:rPr>
          <w:sz w:val="18"/>
          <w:szCs w:val="18"/>
        </w:rPr>
        <w:tab/>
      </w:r>
      <w:r>
        <w:rPr>
          <w:sz w:val="18"/>
          <w:szCs w:val="18"/>
        </w:rPr>
        <w:tab/>
        <w:t>Ex. 11</w:t>
      </w:r>
      <w:r>
        <w:rPr>
          <w:sz w:val="18"/>
          <w:szCs w:val="18"/>
        </w:rPr>
        <w:tab/>
        <w:t>Integumentary System</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rPr>
          <w:sz w:val="18"/>
          <w:szCs w:val="18"/>
        </w:rPr>
      </w:pPr>
      <w:smartTag w:uri="urn:schemas-microsoft-com:office:smarttags" w:element="place">
        <w:smartTag w:uri="urn:schemas-microsoft-com:office:smarttags" w:element="country-region">
          <w:r>
            <w:rPr>
              <w:sz w:val="18"/>
              <w:szCs w:val="18"/>
            </w:rPr>
            <w:t>Ch.</w:t>
          </w:r>
        </w:smartTag>
      </w:smartTag>
      <w:r>
        <w:rPr>
          <w:sz w:val="18"/>
          <w:szCs w:val="18"/>
        </w:rPr>
        <w:t xml:space="preserve"> 7</w:t>
      </w:r>
      <w:r>
        <w:rPr>
          <w:sz w:val="18"/>
          <w:szCs w:val="18"/>
        </w:rPr>
        <w:tab/>
        <w:t>Skeletal System</w:t>
      </w:r>
      <w:r>
        <w:rPr>
          <w:sz w:val="18"/>
          <w:szCs w:val="18"/>
        </w:rPr>
        <w:tab/>
      </w:r>
      <w:r>
        <w:rPr>
          <w:sz w:val="18"/>
          <w:szCs w:val="18"/>
        </w:rPr>
        <w:tab/>
        <w:t>Ex. 12</w:t>
      </w:r>
      <w:r>
        <w:rPr>
          <w:sz w:val="18"/>
          <w:szCs w:val="18"/>
        </w:rPr>
        <w:tab/>
        <w:t>Bones and Structure and Classification</w:t>
      </w: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tab/>
      </w:r>
      <w:r>
        <w:rPr>
          <w:sz w:val="18"/>
          <w:szCs w:val="18"/>
        </w:rPr>
        <w:tab/>
      </w:r>
      <w:r>
        <w:rPr>
          <w:sz w:val="18"/>
          <w:szCs w:val="18"/>
        </w:rPr>
        <w:tab/>
      </w:r>
      <w:r>
        <w:rPr>
          <w:sz w:val="18"/>
          <w:szCs w:val="18"/>
        </w:rPr>
        <w:tab/>
        <w:t>Ex. 13</w:t>
      </w:r>
      <w:r>
        <w:rPr>
          <w:sz w:val="18"/>
          <w:szCs w:val="18"/>
        </w:rPr>
        <w:tab/>
        <w:t>Organization of the Skeleton</w:t>
      </w: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tab/>
      </w:r>
      <w:r>
        <w:rPr>
          <w:sz w:val="18"/>
          <w:szCs w:val="18"/>
        </w:rPr>
        <w:tab/>
      </w:r>
      <w:r>
        <w:rPr>
          <w:sz w:val="18"/>
          <w:szCs w:val="18"/>
        </w:rPr>
        <w:tab/>
      </w:r>
      <w:r>
        <w:rPr>
          <w:sz w:val="18"/>
          <w:szCs w:val="18"/>
        </w:rPr>
        <w:tab/>
        <w:t>Ex. 14</w:t>
      </w:r>
      <w:r>
        <w:rPr>
          <w:sz w:val="18"/>
          <w:szCs w:val="18"/>
        </w:rPr>
        <w:tab/>
        <w:t>Skull</w:t>
      </w: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tab/>
      </w:r>
      <w:r>
        <w:rPr>
          <w:sz w:val="18"/>
          <w:szCs w:val="18"/>
        </w:rPr>
        <w:tab/>
      </w:r>
      <w:r>
        <w:rPr>
          <w:sz w:val="18"/>
          <w:szCs w:val="18"/>
        </w:rPr>
        <w:tab/>
      </w:r>
      <w:r>
        <w:rPr>
          <w:sz w:val="18"/>
          <w:szCs w:val="18"/>
        </w:rPr>
        <w:tab/>
        <w:t>Ex. 15</w:t>
      </w:r>
      <w:r>
        <w:rPr>
          <w:sz w:val="18"/>
          <w:szCs w:val="18"/>
        </w:rPr>
        <w:tab/>
        <w:t>Vertebral Column and Thoracic Cage</w:t>
      </w: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tab/>
      </w:r>
      <w:r>
        <w:rPr>
          <w:sz w:val="18"/>
          <w:szCs w:val="18"/>
        </w:rPr>
        <w:tab/>
      </w:r>
      <w:r>
        <w:rPr>
          <w:sz w:val="18"/>
          <w:szCs w:val="18"/>
        </w:rPr>
        <w:tab/>
      </w:r>
      <w:r>
        <w:rPr>
          <w:sz w:val="18"/>
          <w:szCs w:val="18"/>
        </w:rPr>
        <w:tab/>
        <w:t>Ex. 16</w:t>
      </w:r>
      <w:r>
        <w:rPr>
          <w:sz w:val="18"/>
          <w:szCs w:val="18"/>
        </w:rPr>
        <w:tab/>
        <w:t>Pectoral Girdle and Upper Limb</w:t>
      </w: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tab/>
      </w:r>
      <w:r>
        <w:rPr>
          <w:sz w:val="18"/>
          <w:szCs w:val="18"/>
        </w:rPr>
        <w:tab/>
      </w:r>
      <w:r>
        <w:rPr>
          <w:sz w:val="18"/>
          <w:szCs w:val="18"/>
        </w:rPr>
        <w:tab/>
      </w:r>
      <w:r>
        <w:rPr>
          <w:sz w:val="18"/>
          <w:szCs w:val="18"/>
        </w:rPr>
        <w:tab/>
        <w:t>Ex. 17</w:t>
      </w:r>
      <w:r>
        <w:rPr>
          <w:sz w:val="18"/>
          <w:szCs w:val="18"/>
        </w:rPr>
        <w:tab/>
        <w:t>Pelvic Girdle and Lower Limb</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rPr>
          <w:sz w:val="18"/>
          <w:szCs w:val="18"/>
        </w:rPr>
      </w:pPr>
      <w:smartTag w:uri="urn:schemas-microsoft-com:office:smarttags" w:element="place">
        <w:smartTag w:uri="urn:schemas-microsoft-com:office:smarttags" w:element="country-region">
          <w:r>
            <w:rPr>
              <w:sz w:val="18"/>
              <w:szCs w:val="18"/>
            </w:rPr>
            <w:t>Ch.</w:t>
          </w:r>
        </w:smartTag>
      </w:smartTag>
      <w:r>
        <w:rPr>
          <w:sz w:val="18"/>
          <w:szCs w:val="18"/>
        </w:rPr>
        <w:t xml:space="preserve"> 8</w:t>
      </w:r>
      <w:r>
        <w:rPr>
          <w:sz w:val="18"/>
          <w:szCs w:val="18"/>
        </w:rPr>
        <w:tab/>
        <w:t>Joints of the Skeletal System</w:t>
      </w:r>
      <w:r>
        <w:rPr>
          <w:sz w:val="18"/>
          <w:szCs w:val="18"/>
        </w:rPr>
        <w:tab/>
      </w:r>
      <w:r>
        <w:rPr>
          <w:sz w:val="18"/>
          <w:szCs w:val="18"/>
        </w:rPr>
        <w:tab/>
        <w:t>Ex. 18</w:t>
      </w:r>
      <w:r>
        <w:rPr>
          <w:sz w:val="18"/>
          <w:szCs w:val="18"/>
        </w:rPr>
        <w:tab/>
        <w:t>Joint Structure and Movements</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rPr>
          <w:sz w:val="18"/>
          <w:szCs w:val="18"/>
        </w:rPr>
      </w:pPr>
      <w:smartTag w:uri="urn:schemas-microsoft-com:office:smarttags" w:element="place">
        <w:smartTag w:uri="urn:schemas-microsoft-com:office:smarttags" w:element="country-region">
          <w:r>
            <w:rPr>
              <w:sz w:val="18"/>
              <w:szCs w:val="18"/>
            </w:rPr>
            <w:t>Ch.</w:t>
          </w:r>
        </w:smartTag>
      </w:smartTag>
      <w:r>
        <w:rPr>
          <w:sz w:val="18"/>
          <w:szCs w:val="18"/>
        </w:rPr>
        <w:t xml:space="preserve"> 9</w:t>
      </w:r>
      <w:r>
        <w:rPr>
          <w:sz w:val="18"/>
          <w:szCs w:val="18"/>
        </w:rPr>
        <w:tab/>
        <w:t>Muscular System</w:t>
      </w:r>
      <w:r>
        <w:rPr>
          <w:sz w:val="18"/>
          <w:szCs w:val="18"/>
        </w:rPr>
        <w:tab/>
      </w:r>
      <w:r>
        <w:rPr>
          <w:sz w:val="18"/>
          <w:szCs w:val="18"/>
        </w:rPr>
        <w:tab/>
        <w:t>Ex. 19</w:t>
      </w:r>
      <w:r>
        <w:rPr>
          <w:sz w:val="18"/>
          <w:szCs w:val="18"/>
        </w:rPr>
        <w:tab/>
        <w:t>Skeletal Muscle Structure and Function</w:t>
      </w: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tab/>
      </w:r>
      <w:r>
        <w:rPr>
          <w:sz w:val="18"/>
          <w:szCs w:val="18"/>
        </w:rPr>
        <w:tab/>
      </w:r>
      <w:r>
        <w:rPr>
          <w:sz w:val="18"/>
          <w:szCs w:val="18"/>
        </w:rPr>
        <w:tab/>
      </w:r>
      <w:r>
        <w:rPr>
          <w:sz w:val="18"/>
          <w:szCs w:val="18"/>
        </w:rPr>
        <w:tab/>
        <w:t>Ex. 20</w:t>
      </w:r>
      <w:r>
        <w:rPr>
          <w:sz w:val="18"/>
          <w:szCs w:val="18"/>
        </w:rPr>
        <w:tab/>
        <w:t>Muscles of the Head and Neck</w:t>
      </w:r>
    </w:p>
    <w:p w:rsidR="00163B11" w:rsidRDefault="00163B11" w:rsidP="00163B11">
      <w:pPr>
        <w:tabs>
          <w:tab w:val="left" w:pos="720"/>
          <w:tab w:val="left" w:pos="1080"/>
          <w:tab w:val="right" w:pos="4320"/>
          <w:tab w:val="left" w:pos="4860"/>
          <w:tab w:val="left" w:pos="5940"/>
          <w:tab w:val="right" w:pos="9720"/>
        </w:tabs>
        <w:rPr>
          <w:sz w:val="18"/>
          <w:szCs w:val="18"/>
        </w:rPr>
      </w:pPr>
      <w:r>
        <w:rPr>
          <w:sz w:val="18"/>
          <w:szCs w:val="18"/>
        </w:rPr>
        <w:tab/>
      </w:r>
      <w:r>
        <w:rPr>
          <w:sz w:val="18"/>
          <w:szCs w:val="18"/>
        </w:rPr>
        <w:tab/>
      </w:r>
      <w:r>
        <w:rPr>
          <w:sz w:val="18"/>
          <w:szCs w:val="18"/>
        </w:rPr>
        <w:tab/>
      </w:r>
      <w:r>
        <w:rPr>
          <w:sz w:val="18"/>
          <w:szCs w:val="18"/>
        </w:rPr>
        <w:tab/>
        <w:t>Ex. 21</w:t>
      </w:r>
      <w:r>
        <w:rPr>
          <w:sz w:val="18"/>
          <w:szCs w:val="18"/>
        </w:rPr>
        <w:tab/>
        <w:t>Muscles of the Chest, Shoulder, and Upper Limb</w:t>
      </w: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tab/>
      </w:r>
      <w:r>
        <w:rPr>
          <w:sz w:val="18"/>
          <w:szCs w:val="18"/>
        </w:rPr>
        <w:tab/>
      </w:r>
      <w:r>
        <w:rPr>
          <w:sz w:val="18"/>
          <w:szCs w:val="18"/>
        </w:rPr>
        <w:tab/>
      </w:r>
      <w:r>
        <w:rPr>
          <w:sz w:val="18"/>
          <w:szCs w:val="18"/>
        </w:rPr>
        <w:tab/>
        <w:t>Ex. 22</w:t>
      </w:r>
      <w:r>
        <w:rPr>
          <w:sz w:val="18"/>
          <w:szCs w:val="18"/>
        </w:rPr>
        <w:tab/>
        <w:t>Muscles of the Deep Back, Abdominal Wall, and</w:t>
      </w: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tab/>
      </w:r>
      <w:r>
        <w:rPr>
          <w:sz w:val="18"/>
          <w:szCs w:val="18"/>
        </w:rPr>
        <w:tab/>
      </w:r>
      <w:r>
        <w:rPr>
          <w:sz w:val="18"/>
          <w:szCs w:val="18"/>
        </w:rPr>
        <w:tab/>
      </w:r>
      <w:r>
        <w:rPr>
          <w:sz w:val="18"/>
          <w:szCs w:val="18"/>
        </w:rPr>
        <w:tab/>
      </w:r>
      <w:r>
        <w:rPr>
          <w:sz w:val="18"/>
          <w:szCs w:val="18"/>
        </w:rPr>
        <w:tab/>
        <w:t>Pelvic Floor</w:t>
      </w: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tab/>
      </w:r>
      <w:r>
        <w:rPr>
          <w:sz w:val="18"/>
          <w:szCs w:val="18"/>
        </w:rPr>
        <w:tab/>
      </w:r>
      <w:r>
        <w:rPr>
          <w:sz w:val="18"/>
          <w:szCs w:val="18"/>
        </w:rPr>
        <w:tab/>
      </w:r>
      <w:r>
        <w:rPr>
          <w:sz w:val="18"/>
          <w:szCs w:val="18"/>
        </w:rPr>
        <w:tab/>
        <w:t>Ex. 23</w:t>
      </w:r>
      <w:r>
        <w:rPr>
          <w:sz w:val="18"/>
          <w:szCs w:val="18"/>
        </w:rPr>
        <w:tab/>
        <w:t>Muscles of the Hip and Lower Limb</w:t>
      </w: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tab/>
      </w:r>
      <w:r>
        <w:rPr>
          <w:sz w:val="18"/>
          <w:szCs w:val="18"/>
        </w:rPr>
        <w:tab/>
      </w:r>
      <w:r>
        <w:rPr>
          <w:sz w:val="18"/>
          <w:szCs w:val="18"/>
        </w:rPr>
        <w:tab/>
      </w:r>
      <w:r>
        <w:rPr>
          <w:sz w:val="18"/>
          <w:szCs w:val="18"/>
        </w:rPr>
        <w:tab/>
        <w:t>Ex. 24</w:t>
      </w:r>
      <w:r>
        <w:rPr>
          <w:sz w:val="18"/>
          <w:szCs w:val="18"/>
        </w:rPr>
        <w:tab/>
        <w:t>Surface Anatomy</w:t>
      </w: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tab/>
      </w:r>
      <w:r>
        <w:rPr>
          <w:sz w:val="18"/>
          <w:szCs w:val="18"/>
        </w:rPr>
        <w:tab/>
      </w:r>
      <w:r>
        <w:rPr>
          <w:sz w:val="18"/>
          <w:szCs w:val="18"/>
        </w:rPr>
        <w:tab/>
      </w:r>
      <w:r>
        <w:rPr>
          <w:sz w:val="18"/>
          <w:szCs w:val="18"/>
        </w:rPr>
        <w:tab/>
        <w:t>Ex. 54</w:t>
      </w:r>
      <w:r>
        <w:rPr>
          <w:sz w:val="18"/>
          <w:szCs w:val="18"/>
        </w:rPr>
        <w:tab/>
        <w:t>Cat (or Fetal Pig) Dissection: Musculature</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rPr>
          <w:sz w:val="18"/>
          <w:szCs w:val="18"/>
        </w:rPr>
      </w:pPr>
      <w:smartTag w:uri="urn:schemas-microsoft-com:office:smarttags" w:element="place">
        <w:smartTag w:uri="urn:schemas-microsoft-com:office:smarttags" w:element="country-region">
          <w:r>
            <w:rPr>
              <w:sz w:val="18"/>
              <w:szCs w:val="18"/>
            </w:rPr>
            <w:t>Ch.</w:t>
          </w:r>
        </w:smartTag>
      </w:smartTag>
      <w:r>
        <w:rPr>
          <w:sz w:val="18"/>
          <w:szCs w:val="18"/>
        </w:rPr>
        <w:t xml:space="preserve"> 10</w:t>
      </w:r>
      <w:r>
        <w:rPr>
          <w:sz w:val="18"/>
          <w:szCs w:val="18"/>
        </w:rPr>
        <w:tab/>
        <w:t>Nervous System I: Basic Structure and Function</w:t>
      </w:r>
      <w:r>
        <w:rPr>
          <w:sz w:val="18"/>
          <w:szCs w:val="18"/>
        </w:rPr>
        <w:tab/>
      </w:r>
      <w:r>
        <w:rPr>
          <w:sz w:val="18"/>
          <w:szCs w:val="18"/>
        </w:rPr>
        <w:tab/>
        <w:t>Ex. 25</w:t>
      </w:r>
      <w:r>
        <w:rPr>
          <w:sz w:val="18"/>
          <w:szCs w:val="18"/>
        </w:rPr>
        <w:tab/>
        <w:t>Nervous Tissue and Nerves</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rPr>
          <w:sz w:val="18"/>
          <w:szCs w:val="18"/>
        </w:rPr>
      </w:pPr>
      <w:smartTag w:uri="urn:schemas-microsoft-com:office:smarttags" w:element="place">
        <w:smartTag w:uri="urn:schemas-microsoft-com:office:smarttags" w:element="country-region">
          <w:r>
            <w:rPr>
              <w:sz w:val="18"/>
              <w:szCs w:val="18"/>
            </w:rPr>
            <w:t>Ch.</w:t>
          </w:r>
        </w:smartTag>
      </w:smartTag>
      <w:r>
        <w:rPr>
          <w:sz w:val="18"/>
          <w:szCs w:val="18"/>
        </w:rPr>
        <w:t xml:space="preserve"> 11</w:t>
      </w:r>
      <w:r>
        <w:rPr>
          <w:sz w:val="18"/>
          <w:szCs w:val="18"/>
        </w:rPr>
        <w:tab/>
        <w:t>Nervous System II: Divisions of the Nervous System</w:t>
      </w:r>
      <w:r>
        <w:rPr>
          <w:sz w:val="18"/>
          <w:szCs w:val="18"/>
        </w:rPr>
        <w:tab/>
        <w:t>Ex. 26</w:t>
      </w:r>
      <w:r>
        <w:rPr>
          <w:sz w:val="18"/>
          <w:szCs w:val="18"/>
        </w:rPr>
        <w:tab/>
        <w:t>Brain and Cranial Nerves</w:t>
      </w: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tab/>
      </w:r>
      <w:r>
        <w:rPr>
          <w:sz w:val="18"/>
          <w:szCs w:val="18"/>
        </w:rPr>
        <w:tab/>
      </w:r>
      <w:r>
        <w:rPr>
          <w:sz w:val="18"/>
          <w:szCs w:val="18"/>
        </w:rPr>
        <w:tab/>
      </w:r>
      <w:r>
        <w:rPr>
          <w:sz w:val="18"/>
          <w:szCs w:val="18"/>
        </w:rPr>
        <w:tab/>
        <w:t>Ex. 27</w:t>
      </w:r>
      <w:r>
        <w:rPr>
          <w:sz w:val="18"/>
          <w:szCs w:val="18"/>
        </w:rPr>
        <w:tab/>
        <w:t>Dissection of the Sheep Brain</w:t>
      </w: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tab/>
      </w:r>
      <w:r>
        <w:rPr>
          <w:sz w:val="18"/>
          <w:szCs w:val="18"/>
        </w:rPr>
        <w:tab/>
      </w:r>
      <w:r>
        <w:rPr>
          <w:sz w:val="18"/>
          <w:szCs w:val="18"/>
        </w:rPr>
        <w:tab/>
      </w:r>
      <w:r>
        <w:rPr>
          <w:sz w:val="18"/>
          <w:szCs w:val="18"/>
        </w:rPr>
        <w:tab/>
        <w:t>Ex. 28</w:t>
      </w:r>
      <w:r>
        <w:rPr>
          <w:sz w:val="18"/>
          <w:szCs w:val="18"/>
        </w:rPr>
        <w:tab/>
        <w:t>Spinal Cord and Meninges</w:t>
      </w: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tab/>
      </w:r>
      <w:r>
        <w:rPr>
          <w:sz w:val="18"/>
          <w:szCs w:val="18"/>
        </w:rPr>
        <w:tab/>
      </w:r>
      <w:r>
        <w:rPr>
          <w:sz w:val="18"/>
          <w:szCs w:val="18"/>
        </w:rPr>
        <w:tab/>
      </w:r>
      <w:r>
        <w:rPr>
          <w:sz w:val="18"/>
          <w:szCs w:val="18"/>
        </w:rPr>
        <w:tab/>
        <w:t>Ex. 29</w:t>
      </w:r>
      <w:r>
        <w:rPr>
          <w:sz w:val="18"/>
          <w:szCs w:val="18"/>
        </w:rPr>
        <w:tab/>
        <w:t>Reflex Arc and Reflexes</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rPr>
          <w:sz w:val="18"/>
          <w:szCs w:val="18"/>
        </w:rPr>
      </w:pPr>
      <w:smartTag w:uri="urn:schemas-microsoft-com:office:smarttags" w:element="place">
        <w:smartTag w:uri="urn:schemas-microsoft-com:office:smarttags" w:element="country-region">
          <w:r>
            <w:rPr>
              <w:sz w:val="18"/>
              <w:szCs w:val="18"/>
            </w:rPr>
            <w:t>Ch.</w:t>
          </w:r>
        </w:smartTag>
      </w:smartTag>
      <w:r>
        <w:rPr>
          <w:sz w:val="18"/>
          <w:szCs w:val="18"/>
        </w:rPr>
        <w:t xml:space="preserve"> 12</w:t>
      </w:r>
      <w:r>
        <w:rPr>
          <w:sz w:val="18"/>
          <w:szCs w:val="18"/>
        </w:rPr>
        <w:tab/>
        <w:t>Nervous System III: Senses</w:t>
      </w:r>
      <w:r>
        <w:rPr>
          <w:sz w:val="18"/>
          <w:szCs w:val="18"/>
        </w:rPr>
        <w:tab/>
      </w:r>
      <w:r>
        <w:rPr>
          <w:sz w:val="18"/>
          <w:szCs w:val="18"/>
        </w:rPr>
        <w:tab/>
        <w:t>Ex. 30</w:t>
      </w:r>
      <w:r>
        <w:rPr>
          <w:sz w:val="18"/>
          <w:szCs w:val="18"/>
        </w:rPr>
        <w:tab/>
        <w:t>Receptors and General Senses</w:t>
      </w: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tab/>
      </w:r>
      <w:r>
        <w:rPr>
          <w:sz w:val="18"/>
          <w:szCs w:val="18"/>
        </w:rPr>
        <w:tab/>
      </w:r>
      <w:r>
        <w:rPr>
          <w:sz w:val="18"/>
          <w:szCs w:val="18"/>
        </w:rPr>
        <w:tab/>
      </w:r>
      <w:r>
        <w:rPr>
          <w:sz w:val="18"/>
          <w:szCs w:val="18"/>
        </w:rPr>
        <w:tab/>
        <w:t>Ex. 31</w:t>
      </w:r>
      <w:r>
        <w:rPr>
          <w:sz w:val="18"/>
          <w:szCs w:val="18"/>
        </w:rPr>
        <w:tab/>
        <w:t>Smell and Taste</w:t>
      </w: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tab/>
      </w:r>
      <w:r>
        <w:rPr>
          <w:sz w:val="18"/>
          <w:szCs w:val="18"/>
        </w:rPr>
        <w:tab/>
      </w:r>
      <w:r>
        <w:rPr>
          <w:sz w:val="18"/>
          <w:szCs w:val="18"/>
        </w:rPr>
        <w:tab/>
      </w:r>
      <w:r>
        <w:rPr>
          <w:sz w:val="18"/>
          <w:szCs w:val="18"/>
        </w:rPr>
        <w:tab/>
        <w:t>Ex. 32</w:t>
      </w:r>
      <w:r>
        <w:rPr>
          <w:sz w:val="18"/>
          <w:szCs w:val="18"/>
        </w:rPr>
        <w:tab/>
        <w:t>Ear and Hearing</w:t>
      </w: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tab/>
      </w:r>
      <w:r>
        <w:rPr>
          <w:sz w:val="18"/>
          <w:szCs w:val="18"/>
        </w:rPr>
        <w:tab/>
      </w:r>
      <w:r>
        <w:rPr>
          <w:sz w:val="18"/>
          <w:szCs w:val="18"/>
        </w:rPr>
        <w:tab/>
      </w:r>
      <w:r>
        <w:rPr>
          <w:sz w:val="18"/>
          <w:szCs w:val="18"/>
        </w:rPr>
        <w:tab/>
        <w:t>Ex. 33</w:t>
      </w:r>
      <w:r>
        <w:rPr>
          <w:sz w:val="18"/>
          <w:szCs w:val="18"/>
        </w:rPr>
        <w:tab/>
        <w:t>Ear and Equilibrium</w:t>
      </w: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tab/>
      </w:r>
      <w:r>
        <w:rPr>
          <w:sz w:val="18"/>
          <w:szCs w:val="18"/>
        </w:rPr>
        <w:tab/>
      </w:r>
      <w:r>
        <w:rPr>
          <w:sz w:val="18"/>
          <w:szCs w:val="18"/>
        </w:rPr>
        <w:tab/>
      </w:r>
      <w:r>
        <w:rPr>
          <w:sz w:val="18"/>
          <w:szCs w:val="18"/>
        </w:rPr>
        <w:tab/>
        <w:t>Ex. 34</w:t>
      </w:r>
      <w:r>
        <w:rPr>
          <w:sz w:val="18"/>
          <w:szCs w:val="18"/>
        </w:rPr>
        <w:tab/>
        <w:t>Eye Structure</w:t>
      </w: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tab/>
      </w:r>
      <w:r>
        <w:rPr>
          <w:sz w:val="18"/>
          <w:szCs w:val="18"/>
        </w:rPr>
        <w:tab/>
      </w:r>
      <w:r>
        <w:rPr>
          <w:sz w:val="18"/>
          <w:szCs w:val="18"/>
        </w:rPr>
        <w:tab/>
      </w:r>
      <w:r>
        <w:rPr>
          <w:sz w:val="18"/>
          <w:szCs w:val="18"/>
        </w:rPr>
        <w:tab/>
        <w:t>Ex. 35</w:t>
      </w:r>
      <w:r>
        <w:rPr>
          <w:sz w:val="18"/>
          <w:szCs w:val="18"/>
        </w:rPr>
        <w:tab/>
        <w:t>Visual Tests and Demonstrations</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rPr>
          <w:sz w:val="18"/>
          <w:szCs w:val="18"/>
        </w:rPr>
      </w:pPr>
      <w:smartTag w:uri="urn:schemas-microsoft-com:office:smarttags" w:element="place">
        <w:smartTag w:uri="urn:schemas-microsoft-com:office:smarttags" w:element="country-region">
          <w:r>
            <w:rPr>
              <w:sz w:val="18"/>
              <w:szCs w:val="18"/>
            </w:rPr>
            <w:t>Ch.</w:t>
          </w:r>
        </w:smartTag>
      </w:smartTag>
      <w:r>
        <w:rPr>
          <w:sz w:val="18"/>
          <w:szCs w:val="18"/>
        </w:rPr>
        <w:t xml:space="preserve"> 13</w:t>
      </w:r>
      <w:r>
        <w:rPr>
          <w:sz w:val="18"/>
          <w:szCs w:val="18"/>
        </w:rPr>
        <w:tab/>
        <w:t>Endocrine System</w:t>
      </w:r>
      <w:r>
        <w:rPr>
          <w:sz w:val="18"/>
          <w:szCs w:val="18"/>
        </w:rPr>
        <w:tab/>
      </w:r>
      <w:r>
        <w:rPr>
          <w:sz w:val="18"/>
          <w:szCs w:val="18"/>
        </w:rPr>
        <w:tab/>
        <w:t>Ex. 36</w:t>
      </w:r>
      <w:r>
        <w:rPr>
          <w:sz w:val="18"/>
          <w:szCs w:val="18"/>
        </w:rPr>
        <w:tab/>
        <w:t>Endocrine Histology and Diabetic Physiology</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rPr>
          <w:sz w:val="18"/>
          <w:szCs w:val="18"/>
        </w:rPr>
      </w:pPr>
      <w:smartTag w:uri="urn:schemas-microsoft-com:office:smarttags" w:element="place">
        <w:smartTag w:uri="urn:schemas-microsoft-com:office:smarttags" w:element="country-region">
          <w:r>
            <w:rPr>
              <w:sz w:val="18"/>
              <w:szCs w:val="18"/>
            </w:rPr>
            <w:t>Ch.</w:t>
          </w:r>
        </w:smartTag>
      </w:smartTag>
      <w:r>
        <w:rPr>
          <w:sz w:val="18"/>
          <w:szCs w:val="18"/>
        </w:rPr>
        <w:t xml:space="preserve"> 14</w:t>
      </w:r>
      <w:r>
        <w:rPr>
          <w:sz w:val="18"/>
          <w:szCs w:val="18"/>
        </w:rPr>
        <w:tab/>
        <w:t>Blood</w:t>
      </w:r>
      <w:r>
        <w:rPr>
          <w:sz w:val="18"/>
          <w:szCs w:val="18"/>
        </w:rPr>
        <w:tab/>
      </w:r>
      <w:r>
        <w:rPr>
          <w:sz w:val="18"/>
          <w:szCs w:val="18"/>
        </w:rPr>
        <w:tab/>
        <w:t>Ex. 37</w:t>
      </w:r>
      <w:r>
        <w:rPr>
          <w:sz w:val="18"/>
          <w:szCs w:val="18"/>
        </w:rPr>
        <w:tab/>
        <w:t>Blood Cells and Blood Typing</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rPr>
          <w:sz w:val="18"/>
          <w:szCs w:val="18"/>
        </w:rPr>
      </w:pPr>
      <w:smartTag w:uri="urn:schemas-microsoft-com:office:smarttags" w:element="place">
        <w:smartTag w:uri="urn:schemas-microsoft-com:office:smarttags" w:element="country-region">
          <w:r>
            <w:rPr>
              <w:sz w:val="18"/>
              <w:szCs w:val="18"/>
            </w:rPr>
            <w:t>Ch.</w:t>
          </w:r>
        </w:smartTag>
      </w:smartTag>
      <w:r>
        <w:rPr>
          <w:sz w:val="18"/>
          <w:szCs w:val="18"/>
        </w:rPr>
        <w:t xml:space="preserve"> 15</w:t>
      </w:r>
      <w:r>
        <w:rPr>
          <w:sz w:val="18"/>
          <w:szCs w:val="18"/>
        </w:rPr>
        <w:tab/>
        <w:t>Cardiovascular System</w:t>
      </w:r>
      <w:r>
        <w:rPr>
          <w:sz w:val="18"/>
          <w:szCs w:val="18"/>
        </w:rPr>
        <w:tab/>
      </w:r>
      <w:r>
        <w:rPr>
          <w:sz w:val="18"/>
          <w:szCs w:val="18"/>
        </w:rPr>
        <w:tab/>
        <w:t>Ex. 38</w:t>
      </w:r>
      <w:r>
        <w:rPr>
          <w:sz w:val="18"/>
          <w:szCs w:val="18"/>
        </w:rPr>
        <w:tab/>
        <w:t>Heart Structure</w:t>
      </w: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tab/>
      </w:r>
      <w:r>
        <w:rPr>
          <w:sz w:val="18"/>
          <w:szCs w:val="18"/>
        </w:rPr>
        <w:tab/>
      </w:r>
      <w:r>
        <w:rPr>
          <w:sz w:val="18"/>
          <w:szCs w:val="18"/>
        </w:rPr>
        <w:tab/>
      </w:r>
      <w:r>
        <w:rPr>
          <w:sz w:val="18"/>
          <w:szCs w:val="18"/>
        </w:rPr>
        <w:tab/>
        <w:t>Ex. 39</w:t>
      </w:r>
      <w:r>
        <w:rPr>
          <w:sz w:val="18"/>
          <w:szCs w:val="18"/>
        </w:rPr>
        <w:tab/>
        <w:t>Cardiac Cycle</w:t>
      </w: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lastRenderedPageBreak/>
        <w:tab/>
      </w:r>
      <w:r>
        <w:rPr>
          <w:sz w:val="18"/>
          <w:szCs w:val="18"/>
        </w:rPr>
        <w:tab/>
      </w:r>
      <w:r>
        <w:rPr>
          <w:sz w:val="18"/>
          <w:szCs w:val="18"/>
        </w:rPr>
        <w:tab/>
      </w:r>
      <w:r>
        <w:rPr>
          <w:sz w:val="18"/>
          <w:szCs w:val="18"/>
        </w:rPr>
        <w:tab/>
        <w:t>Ex. 40</w:t>
      </w:r>
      <w:r>
        <w:rPr>
          <w:sz w:val="18"/>
          <w:szCs w:val="18"/>
        </w:rPr>
        <w:tab/>
        <w:t>Blood Vessel Structure, Arteries, and Veins</w:t>
      </w: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tab/>
      </w:r>
      <w:r>
        <w:rPr>
          <w:sz w:val="18"/>
          <w:szCs w:val="18"/>
        </w:rPr>
        <w:tab/>
      </w:r>
      <w:r>
        <w:rPr>
          <w:sz w:val="18"/>
          <w:szCs w:val="18"/>
        </w:rPr>
        <w:tab/>
      </w:r>
      <w:r>
        <w:rPr>
          <w:sz w:val="18"/>
          <w:szCs w:val="18"/>
        </w:rPr>
        <w:tab/>
        <w:t>Ex. 41</w:t>
      </w:r>
      <w:r>
        <w:rPr>
          <w:sz w:val="18"/>
          <w:szCs w:val="18"/>
        </w:rPr>
        <w:tab/>
        <w:t>Pulse Rate and Blood Pressure</w:t>
      </w: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tab/>
      </w:r>
      <w:r>
        <w:rPr>
          <w:sz w:val="18"/>
          <w:szCs w:val="18"/>
        </w:rPr>
        <w:tab/>
      </w:r>
      <w:r>
        <w:rPr>
          <w:sz w:val="18"/>
          <w:szCs w:val="18"/>
        </w:rPr>
        <w:tab/>
      </w:r>
      <w:r>
        <w:rPr>
          <w:sz w:val="18"/>
          <w:szCs w:val="18"/>
        </w:rPr>
        <w:tab/>
        <w:t>Ex. 55</w:t>
      </w:r>
      <w:r>
        <w:rPr>
          <w:sz w:val="18"/>
          <w:szCs w:val="18"/>
        </w:rPr>
        <w:tab/>
        <w:t xml:space="preserve">Cat (or Fetal Pig) Dissection: Cardiovascular </w:t>
      </w:r>
      <w:r>
        <w:rPr>
          <w:sz w:val="18"/>
          <w:szCs w:val="18"/>
        </w:rPr>
        <w:tab/>
      </w:r>
      <w:r>
        <w:rPr>
          <w:sz w:val="18"/>
          <w:szCs w:val="18"/>
        </w:rPr>
        <w:tab/>
      </w:r>
      <w:r>
        <w:rPr>
          <w:sz w:val="18"/>
          <w:szCs w:val="18"/>
        </w:rPr>
        <w:tab/>
      </w:r>
      <w:r>
        <w:rPr>
          <w:sz w:val="18"/>
          <w:szCs w:val="18"/>
        </w:rPr>
        <w:tab/>
      </w:r>
      <w:r>
        <w:rPr>
          <w:sz w:val="18"/>
          <w:szCs w:val="18"/>
        </w:rPr>
        <w:tab/>
      </w:r>
      <w:r>
        <w:rPr>
          <w:sz w:val="18"/>
          <w:szCs w:val="18"/>
        </w:rPr>
        <w:tab/>
        <w:t>System</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rPr>
          <w:sz w:val="18"/>
          <w:szCs w:val="18"/>
        </w:rPr>
      </w:pPr>
      <w:smartTag w:uri="urn:schemas-microsoft-com:office:smarttags" w:element="place">
        <w:smartTag w:uri="urn:schemas-microsoft-com:office:smarttags" w:element="country-region">
          <w:r>
            <w:rPr>
              <w:sz w:val="18"/>
              <w:szCs w:val="18"/>
            </w:rPr>
            <w:t>Ch.</w:t>
          </w:r>
        </w:smartTag>
      </w:smartTag>
      <w:r>
        <w:rPr>
          <w:sz w:val="18"/>
          <w:szCs w:val="18"/>
        </w:rPr>
        <w:t xml:space="preserve"> 16</w:t>
      </w:r>
      <w:r>
        <w:rPr>
          <w:sz w:val="18"/>
          <w:szCs w:val="18"/>
        </w:rPr>
        <w:tab/>
        <w:t>Lymphatic System and Immunity</w:t>
      </w:r>
      <w:r>
        <w:rPr>
          <w:sz w:val="18"/>
          <w:szCs w:val="18"/>
        </w:rPr>
        <w:tab/>
      </w:r>
      <w:r>
        <w:rPr>
          <w:sz w:val="18"/>
          <w:szCs w:val="18"/>
        </w:rPr>
        <w:tab/>
        <w:t>Ex. 42</w:t>
      </w:r>
      <w:r>
        <w:rPr>
          <w:sz w:val="18"/>
          <w:szCs w:val="18"/>
        </w:rPr>
        <w:tab/>
        <w:t>Lymphatic System</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Pr="00754DC7" w:rsidRDefault="00163B11" w:rsidP="00163B11">
      <w:pPr>
        <w:tabs>
          <w:tab w:val="left" w:pos="720"/>
          <w:tab w:val="left" w:pos="1080"/>
          <w:tab w:val="right" w:pos="4320"/>
          <w:tab w:val="left" w:pos="4860"/>
          <w:tab w:val="left" w:pos="5940"/>
          <w:tab w:val="right" w:pos="9360"/>
        </w:tabs>
        <w:rPr>
          <w:sz w:val="18"/>
          <w:szCs w:val="18"/>
          <w:lang w:val="de-DE"/>
        </w:rPr>
      </w:pPr>
      <w:r w:rsidRPr="00754DC7">
        <w:rPr>
          <w:sz w:val="18"/>
          <w:szCs w:val="18"/>
          <w:lang w:val="de-DE"/>
        </w:rPr>
        <w:t>Ch. 17</w:t>
      </w:r>
      <w:r w:rsidRPr="00754DC7">
        <w:rPr>
          <w:sz w:val="18"/>
          <w:szCs w:val="18"/>
          <w:lang w:val="de-DE"/>
        </w:rPr>
        <w:tab/>
        <w:t>Digestive System</w:t>
      </w:r>
      <w:r w:rsidRPr="00754DC7">
        <w:rPr>
          <w:sz w:val="18"/>
          <w:szCs w:val="18"/>
          <w:lang w:val="de-DE"/>
        </w:rPr>
        <w:tab/>
      </w:r>
      <w:r w:rsidRPr="00754DC7">
        <w:rPr>
          <w:sz w:val="18"/>
          <w:szCs w:val="18"/>
          <w:lang w:val="de-DE"/>
        </w:rPr>
        <w:tab/>
        <w:t>Ex. 43</w:t>
      </w:r>
      <w:r w:rsidRPr="00754DC7">
        <w:rPr>
          <w:sz w:val="18"/>
          <w:szCs w:val="18"/>
          <w:lang w:val="de-DE"/>
        </w:rPr>
        <w:tab/>
        <w:t>Digestive Organs</w:t>
      </w:r>
    </w:p>
    <w:p w:rsidR="00163B11" w:rsidRDefault="00163B11" w:rsidP="00163B11">
      <w:pPr>
        <w:tabs>
          <w:tab w:val="left" w:pos="720"/>
          <w:tab w:val="left" w:pos="1080"/>
          <w:tab w:val="right" w:pos="4320"/>
          <w:tab w:val="left" w:pos="4860"/>
          <w:tab w:val="left" w:pos="5940"/>
          <w:tab w:val="right" w:pos="9360"/>
        </w:tabs>
        <w:rPr>
          <w:sz w:val="18"/>
          <w:szCs w:val="18"/>
        </w:rPr>
      </w:pPr>
      <w:r w:rsidRPr="00754DC7">
        <w:rPr>
          <w:sz w:val="18"/>
          <w:szCs w:val="18"/>
          <w:lang w:val="de-DE"/>
        </w:rPr>
        <w:tab/>
      </w:r>
      <w:r w:rsidRPr="00754DC7">
        <w:rPr>
          <w:sz w:val="18"/>
          <w:szCs w:val="18"/>
          <w:lang w:val="de-DE"/>
        </w:rPr>
        <w:tab/>
      </w:r>
      <w:r w:rsidRPr="00754DC7">
        <w:rPr>
          <w:sz w:val="18"/>
          <w:szCs w:val="18"/>
          <w:lang w:val="de-DE"/>
        </w:rPr>
        <w:tab/>
      </w:r>
      <w:r w:rsidRPr="00754DC7">
        <w:rPr>
          <w:sz w:val="18"/>
          <w:szCs w:val="18"/>
          <w:lang w:val="de-DE"/>
        </w:rPr>
        <w:tab/>
      </w:r>
      <w:r>
        <w:rPr>
          <w:sz w:val="18"/>
          <w:szCs w:val="18"/>
        </w:rPr>
        <w:t>Ex. 44</w:t>
      </w:r>
      <w:r>
        <w:rPr>
          <w:sz w:val="18"/>
          <w:szCs w:val="18"/>
        </w:rPr>
        <w:tab/>
        <w:t>Action of a Digestive Enzyme</w:t>
      </w: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tab/>
      </w:r>
      <w:r>
        <w:rPr>
          <w:sz w:val="18"/>
          <w:szCs w:val="18"/>
        </w:rPr>
        <w:tab/>
      </w:r>
      <w:r>
        <w:rPr>
          <w:sz w:val="18"/>
          <w:szCs w:val="18"/>
        </w:rPr>
        <w:tab/>
      </w:r>
      <w:r>
        <w:rPr>
          <w:sz w:val="18"/>
          <w:szCs w:val="18"/>
        </w:rPr>
        <w:tab/>
        <w:t>Ex. 56</w:t>
      </w:r>
      <w:r>
        <w:rPr>
          <w:sz w:val="18"/>
          <w:szCs w:val="18"/>
        </w:rPr>
        <w:tab/>
        <w:t>Cat (or Fetal Pig) Dissection: Digestive System</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rPr>
          <w:sz w:val="18"/>
          <w:szCs w:val="18"/>
        </w:rPr>
      </w:pPr>
      <w:smartTag w:uri="urn:schemas-microsoft-com:office:smarttags" w:element="place">
        <w:smartTag w:uri="urn:schemas-microsoft-com:office:smarttags" w:element="country-region">
          <w:r>
            <w:rPr>
              <w:sz w:val="18"/>
              <w:szCs w:val="18"/>
            </w:rPr>
            <w:t>Ch.</w:t>
          </w:r>
        </w:smartTag>
      </w:smartTag>
      <w:r>
        <w:rPr>
          <w:sz w:val="18"/>
          <w:szCs w:val="18"/>
        </w:rPr>
        <w:t xml:space="preserve"> 18</w:t>
      </w:r>
      <w:r>
        <w:rPr>
          <w:sz w:val="18"/>
          <w:szCs w:val="18"/>
        </w:rPr>
        <w:tab/>
        <w:t>Nutrition and Metabolism</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rPr>
          <w:sz w:val="18"/>
          <w:szCs w:val="18"/>
        </w:rPr>
      </w:pPr>
      <w:smartTag w:uri="urn:schemas-microsoft-com:office:smarttags" w:element="place">
        <w:smartTag w:uri="urn:schemas-microsoft-com:office:smarttags" w:element="country-region">
          <w:r>
            <w:rPr>
              <w:sz w:val="18"/>
              <w:szCs w:val="18"/>
            </w:rPr>
            <w:t>Ch.</w:t>
          </w:r>
        </w:smartTag>
      </w:smartTag>
      <w:r>
        <w:rPr>
          <w:sz w:val="18"/>
          <w:szCs w:val="18"/>
        </w:rPr>
        <w:t xml:space="preserve"> 19</w:t>
      </w:r>
      <w:r>
        <w:rPr>
          <w:sz w:val="18"/>
          <w:szCs w:val="18"/>
        </w:rPr>
        <w:tab/>
        <w:t>Respiratory System</w:t>
      </w:r>
      <w:r>
        <w:rPr>
          <w:sz w:val="18"/>
          <w:szCs w:val="18"/>
        </w:rPr>
        <w:tab/>
      </w:r>
      <w:r>
        <w:rPr>
          <w:sz w:val="18"/>
          <w:szCs w:val="18"/>
        </w:rPr>
        <w:tab/>
        <w:t>Ex. 45</w:t>
      </w:r>
      <w:r>
        <w:rPr>
          <w:sz w:val="18"/>
          <w:szCs w:val="18"/>
        </w:rPr>
        <w:tab/>
        <w:t>Respiratory Organs</w:t>
      </w: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tab/>
      </w:r>
      <w:r>
        <w:rPr>
          <w:sz w:val="18"/>
          <w:szCs w:val="18"/>
        </w:rPr>
        <w:tab/>
      </w:r>
      <w:r>
        <w:rPr>
          <w:sz w:val="18"/>
          <w:szCs w:val="18"/>
        </w:rPr>
        <w:tab/>
      </w:r>
      <w:r>
        <w:rPr>
          <w:sz w:val="18"/>
          <w:szCs w:val="18"/>
        </w:rPr>
        <w:tab/>
        <w:t xml:space="preserve">Ex. 46 </w:t>
      </w:r>
      <w:r>
        <w:rPr>
          <w:sz w:val="18"/>
          <w:szCs w:val="18"/>
        </w:rPr>
        <w:tab/>
        <w:t>Breathing and Respiratory Volumes</w:t>
      </w: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tab/>
      </w:r>
      <w:r>
        <w:rPr>
          <w:sz w:val="18"/>
          <w:szCs w:val="18"/>
        </w:rPr>
        <w:tab/>
      </w:r>
      <w:r>
        <w:rPr>
          <w:sz w:val="18"/>
          <w:szCs w:val="18"/>
        </w:rPr>
        <w:tab/>
      </w:r>
      <w:r>
        <w:rPr>
          <w:sz w:val="18"/>
          <w:szCs w:val="18"/>
        </w:rPr>
        <w:tab/>
        <w:t>Ex. 47</w:t>
      </w:r>
      <w:r>
        <w:rPr>
          <w:sz w:val="18"/>
          <w:szCs w:val="18"/>
        </w:rPr>
        <w:tab/>
        <w:t>Control of Breathing</w:t>
      </w: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tab/>
      </w:r>
      <w:r>
        <w:rPr>
          <w:sz w:val="18"/>
          <w:szCs w:val="18"/>
        </w:rPr>
        <w:tab/>
      </w:r>
      <w:r>
        <w:rPr>
          <w:sz w:val="18"/>
          <w:szCs w:val="18"/>
        </w:rPr>
        <w:tab/>
      </w:r>
      <w:r>
        <w:rPr>
          <w:sz w:val="18"/>
          <w:szCs w:val="18"/>
        </w:rPr>
        <w:tab/>
        <w:t>Ex. 56</w:t>
      </w:r>
      <w:r>
        <w:rPr>
          <w:sz w:val="18"/>
          <w:szCs w:val="18"/>
        </w:rPr>
        <w:tab/>
        <w:t>Cat (or Fetal Pig) Dissection: Digestive System</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rPr>
          <w:sz w:val="18"/>
          <w:szCs w:val="18"/>
        </w:rPr>
      </w:pPr>
      <w:smartTag w:uri="urn:schemas-microsoft-com:office:smarttags" w:element="place">
        <w:smartTag w:uri="urn:schemas-microsoft-com:office:smarttags" w:element="country-region">
          <w:r>
            <w:rPr>
              <w:sz w:val="18"/>
              <w:szCs w:val="18"/>
            </w:rPr>
            <w:t>Ch.</w:t>
          </w:r>
        </w:smartTag>
      </w:smartTag>
      <w:r>
        <w:rPr>
          <w:sz w:val="18"/>
          <w:szCs w:val="18"/>
        </w:rPr>
        <w:t xml:space="preserve"> 20</w:t>
      </w:r>
      <w:r>
        <w:rPr>
          <w:sz w:val="18"/>
          <w:szCs w:val="18"/>
        </w:rPr>
        <w:tab/>
        <w:t>Urinary System</w:t>
      </w:r>
      <w:r>
        <w:rPr>
          <w:sz w:val="18"/>
          <w:szCs w:val="18"/>
        </w:rPr>
        <w:tab/>
      </w:r>
      <w:r>
        <w:rPr>
          <w:sz w:val="18"/>
          <w:szCs w:val="18"/>
        </w:rPr>
        <w:tab/>
        <w:t>Ex. 48</w:t>
      </w:r>
      <w:r>
        <w:rPr>
          <w:sz w:val="18"/>
          <w:szCs w:val="18"/>
        </w:rPr>
        <w:tab/>
        <w:t>Urinary Organs</w:t>
      </w: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tab/>
      </w:r>
      <w:r>
        <w:rPr>
          <w:sz w:val="18"/>
          <w:szCs w:val="18"/>
        </w:rPr>
        <w:tab/>
      </w:r>
      <w:r>
        <w:rPr>
          <w:sz w:val="18"/>
          <w:szCs w:val="18"/>
        </w:rPr>
        <w:tab/>
      </w:r>
      <w:r>
        <w:rPr>
          <w:sz w:val="18"/>
          <w:szCs w:val="18"/>
        </w:rPr>
        <w:tab/>
        <w:t>Ex. 49</w:t>
      </w:r>
      <w:r>
        <w:rPr>
          <w:sz w:val="18"/>
          <w:szCs w:val="18"/>
        </w:rPr>
        <w:tab/>
        <w:t>Urinalysis</w:t>
      </w: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tab/>
      </w:r>
      <w:r>
        <w:rPr>
          <w:sz w:val="18"/>
          <w:szCs w:val="18"/>
        </w:rPr>
        <w:tab/>
      </w:r>
      <w:r>
        <w:rPr>
          <w:sz w:val="18"/>
          <w:szCs w:val="18"/>
        </w:rPr>
        <w:tab/>
      </w:r>
      <w:r>
        <w:rPr>
          <w:sz w:val="18"/>
          <w:szCs w:val="18"/>
        </w:rPr>
        <w:tab/>
        <w:t>Ex. 58</w:t>
      </w:r>
      <w:r>
        <w:rPr>
          <w:sz w:val="18"/>
          <w:szCs w:val="18"/>
        </w:rPr>
        <w:tab/>
        <w:t>Cat (or Fetal Pig) Dissection: Urinary System</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rPr>
          <w:sz w:val="18"/>
          <w:szCs w:val="18"/>
        </w:rPr>
      </w:pPr>
      <w:smartTag w:uri="urn:schemas-microsoft-com:office:smarttags" w:element="place">
        <w:smartTag w:uri="urn:schemas-microsoft-com:office:smarttags" w:element="country-region">
          <w:r>
            <w:rPr>
              <w:sz w:val="18"/>
              <w:szCs w:val="18"/>
            </w:rPr>
            <w:t>Ch.</w:t>
          </w:r>
        </w:smartTag>
      </w:smartTag>
      <w:r>
        <w:rPr>
          <w:sz w:val="18"/>
          <w:szCs w:val="18"/>
        </w:rPr>
        <w:t xml:space="preserve"> 21</w:t>
      </w:r>
      <w:r>
        <w:rPr>
          <w:sz w:val="18"/>
          <w:szCs w:val="18"/>
        </w:rPr>
        <w:tab/>
        <w:t>Water, Electrolyte, and Acid-Base Balance</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rPr>
          <w:sz w:val="18"/>
          <w:szCs w:val="18"/>
        </w:rPr>
      </w:pPr>
      <w:smartTag w:uri="urn:schemas-microsoft-com:office:smarttags" w:element="place">
        <w:smartTag w:uri="urn:schemas-microsoft-com:office:smarttags" w:element="country-region">
          <w:r>
            <w:rPr>
              <w:sz w:val="18"/>
              <w:szCs w:val="18"/>
            </w:rPr>
            <w:t>Ch.</w:t>
          </w:r>
        </w:smartTag>
      </w:smartTag>
      <w:r>
        <w:rPr>
          <w:sz w:val="18"/>
          <w:szCs w:val="18"/>
        </w:rPr>
        <w:t xml:space="preserve"> 22</w:t>
      </w:r>
      <w:r>
        <w:rPr>
          <w:sz w:val="18"/>
          <w:szCs w:val="18"/>
        </w:rPr>
        <w:tab/>
        <w:t>Reproductive Systems</w:t>
      </w:r>
      <w:r>
        <w:rPr>
          <w:sz w:val="18"/>
          <w:szCs w:val="18"/>
        </w:rPr>
        <w:tab/>
      </w:r>
      <w:r>
        <w:rPr>
          <w:sz w:val="18"/>
          <w:szCs w:val="18"/>
        </w:rPr>
        <w:tab/>
        <w:t>Ex. 50</w:t>
      </w:r>
      <w:r>
        <w:rPr>
          <w:sz w:val="18"/>
          <w:szCs w:val="18"/>
        </w:rPr>
        <w:tab/>
        <w:t>Male Reproductive System</w:t>
      </w: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tab/>
      </w:r>
      <w:r>
        <w:rPr>
          <w:sz w:val="18"/>
          <w:szCs w:val="18"/>
        </w:rPr>
        <w:tab/>
      </w:r>
      <w:r>
        <w:rPr>
          <w:sz w:val="18"/>
          <w:szCs w:val="18"/>
        </w:rPr>
        <w:tab/>
      </w:r>
      <w:r>
        <w:rPr>
          <w:sz w:val="18"/>
          <w:szCs w:val="18"/>
        </w:rPr>
        <w:tab/>
        <w:t>Ex. 51</w:t>
      </w:r>
      <w:r>
        <w:rPr>
          <w:sz w:val="18"/>
          <w:szCs w:val="18"/>
        </w:rPr>
        <w:tab/>
        <w:t>Female Reproductive System</w:t>
      </w: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tab/>
      </w:r>
      <w:r>
        <w:rPr>
          <w:sz w:val="18"/>
          <w:szCs w:val="18"/>
        </w:rPr>
        <w:tab/>
      </w:r>
      <w:r>
        <w:rPr>
          <w:sz w:val="18"/>
          <w:szCs w:val="18"/>
        </w:rPr>
        <w:tab/>
      </w:r>
      <w:r>
        <w:rPr>
          <w:sz w:val="18"/>
          <w:szCs w:val="18"/>
        </w:rPr>
        <w:tab/>
        <w:t>Ex. 59</w:t>
      </w:r>
      <w:r>
        <w:rPr>
          <w:sz w:val="18"/>
          <w:szCs w:val="18"/>
        </w:rPr>
        <w:tab/>
        <w:t>Cat (or Fetal Pig) Dissection: Reproductive Systems</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rPr>
          <w:sz w:val="18"/>
          <w:szCs w:val="18"/>
        </w:rPr>
      </w:pPr>
      <w:smartTag w:uri="urn:schemas-microsoft-com:office:smarttags" w:element="place">
        <w:smartTag w:uri="urn:schemas-microsoft-com:office:smarttags" w:element="country-region">
          <w:r>
            <w:rPr>
              <w:sz w:val="18"/>
              <w:szCs w:val="18"/>
            </w:rPr>
            <w:t>Ch.</w:t>
          </w:r>
        </w:smartTag>
      </w:smartTag>
      <w:r>
        <w:rPr>
          <w:sz w:val="18"/>
          <w:szCs w:val="18"/>
        </w:rPr>
        <w:t xml:space="preserve"> 23</w:t>
      </w:r>
      <w:r>
        <w:rPr>
          <w:sz w:val="18"/>
          <w:szCs w:val="18"/>
        </w:rPr>
        <w:tab/>
        <w:t>Pregnancy, Growth, and Development</w:t>
      </w:r>
      <w:r>
        <w:rPr>
          <w:sz w:val="18"/>
          <w:szCs w:val="18"/>
        </w:rPr>
        <w:tab/>
      </w:r>
      <w:r>
        <w:rPr>
          <w:sz w:val="18"/>
          <w:szCs w:val="18"/>
        </w:rPr>
        <w:tab/>
        <w:t>Ex. 52</w:t>
      </w:r>
      <w:r>
        <w:rPr>
          <w:sz w:val="18"/>
          <w:szCs w:val="18"/>
        </w:rPr>
        <w:tab/>
        <w:t>Fertilization and Early Development</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rPr>
          <w:sz w:val="18"/>
          <w:szCs w:val="18"/>
        </w:rPr>
      </w:pPr>
      <w:smartTag w:uri="urn:schemas-microsoft-com:office:smarttags" w:element="place">
        <w:smartTag w:uri="urn:schemas-microsoft-com:office:smarttags" w:element="country-region">
          <w:r>
            <w:rPr>
              <w:sz w:val="18"/>
              <w:szCs w:val="18"/>
            </w:rPr>
            <w:t>Ch.</w:t>
          </w:r>
        </w:smartTag>
      </w:smartTag>
      <w:r>
        <w:rPr>
          <w:sz w:val="18"/>
          <w:szCs w:val="18"/>
        </w:rPr>
        <w:t xml:space="preserve"> 24</w:t>
      </w:r>
      <w:r>
        <w:rPr>
          <w:sz w:val="18"/>
          <w:szCs w:val="18"/>
        </w:rPr>
        <w:tab/>
        <w:t>Genetics and Genomics</w:t>
      </w:r>
      <w:r>
        <w:rPr>
          <w:sz w:val="18"/>
          <w:szCs w:val="18"/>
        </w:rPr>
        <w:tab/>
      </w:r>
      <w:r>
        <w:rPr>
          <w:sz w:val="18"/>
          <w:szCs w:val="18"/>
        </w:rPr>
        <w:tab/>
        <w:t>Ex. 53</w:t>
      </w:r>
      <w:r>
        <w:rPr>
          <w:sz w:val="18"/>
          <w:szCs w:val="18"/>
        </w:rPr>
        <w:tab/>
        <w:t>Genetics</w:t>
      </w:r>
    </w:p>
    <w:p w:rsidR="00163B11" w:rsidRDefault="00163B11" w:rsidP="00163B11">
      <w:pPr>
        <w:pStyle w:val="Ahead"/>
        <w:tabs>
          <w:tab w:val="left" w:pos="449"/>
        </w:tabs>
        <w:jc w:val="left"/>
      </w:pPr>
      <w:r>
        <w:tab/>
      </w:r>
      <w:r>
        <w:tab/>
      </w:r>
      <w:r>
        <w:tab/>
      </w:r>
      <w:r>
        <w:tab/>
      </w:r>
      <w:r>
        <w:tab/>
      </w:r>
      <w:r>
        <w:tab/>
      </w:r>
    </w:p>
    <w:p w:rsidR="00163B11" w:rsidRDefault="00163B11" w:rsidP="00163B11">
      <w:pPr>
        <w:pStyle w:val="Ahead"/>
        <w:pageBreakBefore/>
      </w:pPr>
      <w:r>
        <w:lastRenderedPageBreak/>
        <w:t>CORRELATION OF TEXTBOOK CHAPTERS AND</w:t>
      </w:r>
    </w:p>
    <w:p w:rsidR="00163B11" w:rsidRDefault="00163B11" w:rsidP="00163B11">
      <w:pPr>
        <w:tabs>
          <w:tab w:val="left" w:pos="720"/>
          <w:tab w:val="left" w:pos="1080"/>
          <w:tab w:val="right" w:pos="4320"/>
          <w:tab w:val="left" w:pos="4860"/>
          <w:tab w:val="left" w:pos="5940"/>
          <w:tab w:val="right" w:pos="9360"/>
        </w:tabs>
        <w:jc w:val="right"/>
        <w:rPr>
          <w:rFonts w:ascii="Arial" w:hAnsi="Arial" w:cs="Arial"/>
          <w:b/>
          <w:sz w:val="20"/>
          <w:szCs w:val="20"/>
        </w:rPr>
      </w:pPr>
      <w:r>
        <w:rPr>
          <w:rFonts w:ascii="Arial" w:hAnsi="Arial" w:cs="Arial"/>
          <w:b/>
          <w:sz w:val="20"/>
          <w:szCs w:val="20"/>
        </w:rPr>
        <w:t>SUPPLEMENTAL LABORATORY EXERCISES</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spacing w:line="480" w:lineRule="auto"/>
        <w:rPr>
          <w:sz w:val="18"/>
          <w:szCs w:val="18"/>
        </w:rPr>
      </w:pPr>
      <w:smartTag w:uri="urn:schemas-microsoft-com:office:smarttags" w:element="place">
        <w:smartTag w:uri="urn:schemas-microsoft-com:office:smarttags" w:element="country-region">
          <w:r>
            <w:rPr>
              <w:sz w:val="18"/>
              <w:szCs w:val="18"/>
            </w:rPr>
            <w:t>Ch.</w:t>
          </w:r>
        </w:smartTag>
      </w:smartTag>
      <w:r>
        <w:rPr>
          <w:sz w:val="18"/>
          <w:szCs w:val="18"/>
        </w:rPr>
        <w:t xml:space="preserve"> 9</w:t>
      </w:r>
      <w:r>
        <w:rPr>
          <w:sz w:val="18"/>
          <w:szCs w:val="18"/>
        </w:rPr>
        <w:tab/>
        <w:t>Muscular System</w:t>
      </w:r>
      <w:r>
        <w:rPr>
          <w:sz w:val="18"/>
          <w:szCs w:val="18"/>
        </w:rPr>
        <w:tab/>
      </w:r>
      <w:r>
        <w:rPr>
          <w:sz w:val="18"/>
          <w:szCs w:val="18"/>
        </w:rPr>
        <w:tab/>
        <w:t>Ex. 60</w:t>
      </w:r>
      <w:r>
        <w:rPr>
          <w:sz w:val="18"/>
          <w:szCs w:val="18"/>
        </w:rPr>
        <w:tab/>
        <w:t>Skeletal Muscle Contraction</w:t>
      </w:r>
    </w:p>
    <w:p w:rsidR="00163B11" w:rsidRDefault="00163B11" w:rsidP="00163B11">
      <w:pPr>
        <w:tabs>
          <w:tab w:val="left" w:pos="720"/>
          <w:tab w:val="left" w:pos="1080"/>
          <w:tab w:val="right" w:pos="4320"/>
          <w:tab w:val="left" w:pos="4860"/>
          <w:tab w:val="left" w:pos="5940"/>
          <w:tab w:val="right" w:pos="9360"/>
        </w:tabs>
        <w:spacing w:line="480" w:lineRule="auto"/>
        <w:rPr>
          <w:sz w:val="18"/>
          <w:szCs w:val="18"/>
        </w:rPr>
      </w:pPr>
      <w:smartTag w:uri="urn:schemas-microsoft-com:office:smarttags" w:element="place">
        <w:smartTag w:uri="urn:schemas-microsoft-com:office:smarttags" w:element="country-region">
          <w:r>
            <w:rPr>
              <w:sz w:val="18"/>
              <w:szCs w:val="18"/>
            </w:rPr>
            <w:t>Ch.</w:t>
          </w:r>
        </w:smartTag>
      </w:smartTag>
      <w:r>
        <w:rPr>
          <w:sz w:val="18"/>
          <w:szCs w:val="18"/>
        </w:rPr>
        <w:t xml:space="preserve"> 10</w:t>
      </w:r>
      <w:r>
        <w:rPr>
          <w:sz w:val="18"/>
          <w:szCs w:val="18"/>
        </w:rPr>
        <w:tab/>
        <w:t>Nervous System I: Basic Structure and Function</w:t>
      </w:r>
      <w:r>
        <w:rPr>
          <w:sz w:val="18"/>
          <w:szCs w:val="18"/>
        </w:rPr>
        <w:tab/>
      </w:r>
      <w:r>
        <w:rPr>
          <w:sz w:val="18"/>
          <w:szCs w:val="18"/>
        </w:rPr>
        <w:tab/>
        <w:t>Ex. 61</w:t>
      </w:r>
      <w:r>
        <w:rPr>
          <w:sz w:val="18"/>
          <w:szCs w:val="18"/>
        </w:rPr>
        <w:tab/>
        <w:t>Nerve Impulse Stimulation</w:t>
      </w:r>
    </w:p>
    <w:p w:rsidR="00163B11" w:rsidRDefault="00163B11" w:rsidP="00163B11">
      <w:pPr>
        <w:tabs>
          <w:tab w:val="left" w:pos="720"/>
          <w:tab w:val="left" w:pos="1080"/>
          <w:tab w:val="right" w:pos="4320"/>
          <w:tab w:val="left" w:pos="4860"/>
          <w:tab w:val="left" w:pos="5940"/>
          <w:tab w:val="right" w:pos="9360"/>
        </w:tabs>
        <w:spacing w:line="480" w:lineRule="auto"/>
        <w:rPr>
          <w:sz w:val="18"/>
          <w:szCs w:val="18"/>
        </w:rPr>
      </w:pPr>
      <w:smartTag w:uri="urn:schemas-microsoft-com:office:smarttags" w:element="place">
        <w:smartTag w:uri="urn:schemas-microsoft-com:office:smarttags" w:element="country-region">
          <w:r>
            <w:rPr>
              <w:sz w:val="18"/>
              <w:szCs w:val="18"/>
            </w:rPr>
            <w:t>Ch.</w:t>
          </w:r>
        </w:smartTag>
      </w:smartTag>
      <w:r>
        <w:rPr>
          <w:sz w:val="18"/>
          <w:szCs w:val="18"/>
        </w:rPr>
        <w:t xml:space="preserve"> 14</w:t>
      </w:r>
      <w:r>
        <w:rPr>
          <w:sz w:val="18"/>
          <w:szCs w:val="18"/>
        </w:rPr>
        <w:tab/>
        <w:t>Blood</w:t>
      </w:r>
      <w:r>
        <w:rPr>
          <w:sz w:val="18"/>
          <w:szCs w:val="18"/>
        </w:rPr>
        <w:tab/>
      </w:r>
      <w:r>
        <w:rPr>
          <w:sz w:val="18"/>
          <w:szCs w:val="18"/>
        </w:rPr>
        <w:tab/>
        <w:t>Ex. 62</w:t>
      </w:r>
      <w:r>
        <w:rPr>
          <w:sz w:val="18"/>
          <w:szCs w:val="18"/>
        </w:rPr>
        <w:tab/>
        <w:t>Blood Testing</w:t>
      </w:r>
    </w:p>
    <w:p w:rsidR="00163B11" w:rsidRDefault="00163B11" w:rsidP="00163B11">
      <w:pPr>
        <w:tabs>
          <w:tab w:val="left" w:pos="720"/>
          <w:tab w:val="left" w:pos="1080"/>
          <w:tab w:val="right" w:pos="4320"/>
          <w:tab w:val="left" w:pos="4860"/>
          <w:tab w:val="left" w:pos="5940"/>
          <w:tab w:val="right" w:pos="9360"/>
        </w:tabs>
        <w:spacing w:line="480" w:lineRule="auto"/>
        <w:rPr>
          <w:sz w:val="18"/>
          <w:szCs w:val="18"/>
        </w:rPr>
      </w:pPr>
      <w:smartTag w:uri="urn:schemas-microsoft-com:office:smarttags" w:element="place">
        <w:smartTag w:uri="urn:schemas-microsoft-com:office:smarttags" w:element="country-region">
          <w:r>
            <w:rPr>
              <w:sz w:val="18"/>
              <w:szCs w:val="18"/>
            </w:rPr>
            <w:t>Ch.</w:t>
          </w:r>
        </w:smartTag>
      </w:smartTag>
      <w:r>
        <w:rPr>
          <w:sz w:val="18"/>
          <w:szCs w:val="18"/>
        </w:rPr>
        <w:t xml:space="preserve"> 15</w:t>
      </w:r>
      <w:r>
        <w:rPr>
          <w:sz w:val="18"/>
          <w:szCs w:val="18"/>
        </w:rPr>
        <w:tab/>
        <w:t>Cardiovascular System</w:t>
      </w:r>
      <w:r>
        <w:rPr>
          <w:sz w:val="18"/>
          <w:szCs w:val="18"/>
        </w:rPr>
        <w:tab/>
      </w:r>
      <w:r>
        <w:rPr>
          <w:sz w:val="18"/>
          <w:szCs w:val="18"/>
        </w:rPr>
        <w:tab/>
        <w:t>Ex. 63</w:t>
      </w:r>
      <w:r>
        <w:rPr>
          <w:sz w:val="18"/>
          <w:szCs w:val="18"/>
        </w:rPr>
        <w:tab/>
        <w:t>Factors Affecting the Cardiac Cycle</w:t>
      </w:r>
    </w:p>
    <w:p w:rsidR="00163B11" w:rsidRDefault="00163B11" w:rsidP="00163B11">
      <w:pPr>
        <w:pStyle w:val="Ahead"/>
        <w:pageBreakBefore/>
      </w:pPr>
      <w:r>
        <w:lastRenderedPageBreak/>
        <w:t>SUGGESTED TIME SCHEDULE</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t>Different instructional programs provide different lengths of time for laboratory preparations, work activities, and follow-up discussions. Other factors that influence the time required for each exercise are the availability and variety of laboratory equipment and materials. Consequently, it is difficult to make precise suggestions for the amounts of time that should be set aside for particular laboratory exercises.</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720"/>
          <w:tab w:val="left" w:pos="1080"/>
          <w:tab w:val="right" w:pos="4320"/>
          <w:tab w:val="left" w:pos="4860"/>
          <w:tab w:val="left" w:pos="5940"/>
          <w:tab w:val="right" w:pos="9360"/>
        </w:tabs>
        <w:rPr>
          <w:sz w:val="18"/>
          <w:szCs w:val="18"/>
        </w:rPr>
      </w:pPr>
      <w:r>
        <w:rPr>
          <w:sz w:val="18"/>
          <w:szCs w:val="18"/>
        </w:rPr>
        <w:tab/>
        <w:t>The suggested time schedule was prepared with these limitations in mind. The hours listed for each exercise indicate the minimal time that probably will be needed for students who are acquainted with the subject matter of the exercise to complete the laboratory work. Students who lack background information and who have to read various sections of the textbook before beginning an exercises probably will require additional time. Similarly, students who are expected to complete the laboratory reports in class may need more time.</w:t>
      </w:r>
    </w:p>
    <w:p w:rsidR="00163B11" w:rsidRDefault="00163B11" w:rsidP="00163B11">
      <w:pPr>
        <w:tabs>
          <w:tab w:val="left" w:pos="720"/>
          <w:tab w:val="left" w:pos="1080"/>
          <w:tab w:val="right" w:pos="4320"/>
          <w:tab w:val="left" w:pos="4860"/>
          <w:tab w:val="left" w:pos="5940"/>
          <w:tab w:val="right" w:pos="9360"/>
        </w:tabs>
        <w:rPr>
          <w:sz w:val="18"/>
          <w:szCs w:val="18"/>
        </w:rPr>
      </w:pPr>
    </w:p>
    <w:p w:rsidR="00163B11" w:rsidRDefault="00163B11" w:rsidP="00163B11">
      <w:pPr>
        <w:tabs>
          <w:tab w:val="left" w:pos="360"/>
          <w:tab w:val="left" w:pos="720"/>
          <w:tab w:val="right" w:pos="3420"/>
          <w:tab w:val="right" w:pos="4320"/>
          <w:tab w:val="left" w:pos="4680"/>
          <w:tab w:val="left" w:pos="4860"/>
          <w:tab w:val="left" w:pos="5580"/>
          <w:tab w:val="right" w:pos="9360"/>
        </w:tabs>
        <w:rPr>
          <w:i/>
          <w:sz w:val="18"/>
          <w:szCs w:val="18"/>
        </w:rPr>
      </w:pPr>
      <w:r>
        <w:rPr>
          <w:i/>
          <w:sz w:val="18"/>
          <w:szCs w:val="18"/>
        </w:rPr>
        <w:t>Laboratory Exercise</w:t>
      </w:r>
      <w:r>
        <w:rPr>
          <w:sz w:val="18"/>
          <w:szCs w:val="18"/>
        </w:rPr>
        <w:tab/>
      </w:r>
      <w:r>
        <w:rPr>
          <w:sz w:val="18"/>
          <w:szCs w:val="18"/>
        </w:rPr>
        <w:tab/>
      </w:r>
      <w:r>
        <w:rPr>
          <w:i/>
          <w:sz w:val="18"/>
          <w:szCs w:val="18"/>
        </w:rPr>
        <w:t>Minimal Time</w:t>
      </w:r>
      <w:r>
        <w:rPr>
          <w:i/>
          <w:sz w:val="18"/>
          <w:szCs w:val="18"/>
        </w:rPr>
        <w:tab/>
      </w:r>
      <w:r>
        <w:rPr>
          <w:i/>
          <w:sz w:val="18"/>
          <w:szCs w:val="18"/>
        </w:rPr>
        <w:tab/>
        <w:t>Laboratory Exercise</w:t>
      </w:r>
      <w:r>
        <w:rPr>
          <w:i/>
          <w:sz w:val="18"/>
          <w:szCs w:val="18"/>
        </w:rPr>
        <w:tab/>
        <w:t>Minimal Time</w:t>
      </w:r>
    </w:p>
    <w:p w:rsidR="00163B11" w:rsidRDefault="00163B11" w:rsidP="00163B11">
      <w:pPr>
        <w:tabs>
          <w:tab w:val="left" w:pos="360"/>
          <w:tab w:val="left" w:pos="720"/>
          <w:tab w:val="right" w:pos="3420"/>
          <w:tab w:val="right" w:pos="4320"/>
          <w:tab w:val="left" w:pos="4680"/>
          <w:tab w:val="left" w:pos="4860"/>
          <w:tab w:val="left" w:pos="5580"/>
          <w:tab w:val="left" w:pos="6120"/>
          <w:tab w:val="right" w:pos="9360"/>
        </w:tabs>
        <w:rPr>
          <w:sz w:val="18"/>
          <w:szCs w:val="18"/>
        </w:rPr>
      </w:pPr>
      <w:r>
        <w:rPr>
          <w:sz w:val="18"/>
          <w:szCs w:val="18"/>
        </w:rPr>
        <w:t>Ex. 1</w:t>
      </w:r>
      <w:r>
        <w:rPr>
          <w:sz w:val="18"/>
          <w:szCs w:val="18"/>
        </w:rPr>
        <w:tab/>
        <w:t>Scientific Method and Measurements</w:t>
      </w:r>
      <w:r>
        <w:rPr>
          <w:sz w:val="18"/>
          <w:szCs w:val="18"/>
        </w:rPr>
        <w:tab/>
      </w:r>
      <w:r>
        <w:rPr>
          <w:sz w:val="18"/>
          <w:szCs w:val="18"/>
        </w:rPr>
        <w:tab/>
        <w:t>2 hr.</w:t>
      </w:r>
      <w:r>
        <w:rPr>
          <w:sz w:val="18"/>
          <w:szCs w:val="18"/>
        </w:rPr>
        <w:tab/>
      </w:r>
      <w:r>
        <w:rPr>
          <w:sz w:val="18"/>
          <w:szCs w:val="18"/>
        </w:rPr>
        <w:tab/>
        <w:t>Ex. 33</w:t>
      </w:r>
      <w:r>
        <w:rPr>
          <w:sz w:val="18"/>
          <w:szCs w:val="18"/>
        </w:rPr>
        <w:tab/>
        <w:t>Ear and Equilibrium</w:t>
      </w:r>
      <w:r>
        <w:rPr>
          <w:sz w:val="18"/>
          <w:szCs w:val="18"/>
        </w:rPr>
        <w:tab/>
        <w:t>1 hr.</w:t>
      </w:r>
    </w:p>
    <w:p w:rsidR="00163B11" w:rsidRDefault="00163B11" w:rsidP="00163B11">
      <w:pPr>
        <w:tabs>
          <w:tab w:val="left" w:pos="360"/>
          <w:tab w:val="left" w:pos="720"/>
          <w:tab w:val="right" w:pos="3420"/>
          <w:tab w:val="right" w:pos="4320"/>
          <w:tab w:val="left" w:pos="4680"/>
          <w:tab w:val="left" w:pos="4860"/>
          <w:tab w:val="left" w:pos="5580"/>
          <w:tab w:val="left" w:pos="6120"/>
          <w:tab w:val="right" w:pos="9360"/>
        </w:tabs>
        <w:rPr>
          <w:sz w:val="18"/>
          <w:szCs w:val="18"/>
        </w:rPr>
      </w:pPr>
      <w:r>
        <w:rPr>
          <w:sz w:val="18"/>
          <w:szCs w:val="18"/>
        </w:rPr>
        <w:t>Ex. 2</w:t>
      </w:r>
      <w:r>
        <w:rPr>
          <w:sz w:val="18"/>
          <w:szCs w:val="18"/>
        </w:rPr>
        <w:tab/>
        <w:t>Body Organization and Terminology</w:t>
      </w:r>
      <w:r>
        <w:rPr>
          <w:sz w:val="18"/>
          <w:szCs w:val="18"/>
        </w:rPr>
        <w:tab/>
      </w:r>
      <w:r>
        <w:rPr>
          <w:sz w:val="18"/>
          <w:szCs w:val="18"/>
        </w:rPr>
        <w:tab/>
        <w:t>2 hr.</w:t>
      </w:r>
      <w:r>
        <w:rPr>
          <w:sz w:val="18"/>
          <w:szCs w:val="18"/>
        </w:rPr>
        <w:tab/>
      </w:r>
      <w:r>
        <w:rPr>
          <w:sz w:val="18"/>
          <w:szCs w:val="18"/>
        </w:rPr>
        <w:tab/>
        <w:t>Ex. 34</w:t>
      </w:r>
      <w:r>
        <w:rPr>
          <w:sz w:val="18"/>
          <w:szCs w:val="18"/>
        </w:rPr>
        <w:tab/>
        <w:t>Eye Structure</w:t>
      </w:r>
      <w:r>
        <w:rPr>
          <w:sz w:val="18"/>
          <w:szCs w:val="18"/>
        </w:rPr>
        <w:tab/>
        <w:t>3 hr.</w:t>
      </w:r>
    </w:p>
    <w:p w:rsidR="00163B11" w:rsidRDefault="00163B11" w:rsidP="00163B11">
      <w:pPr>
        <w:tabs>
          <w:tab w:val="left" w:pos="360"/>
          <w:tab w:val="left" w:pos="720"/>
          <w:tab w:val="right" w:pos="3420"/>
          <w:tab w:val="right" w:pos="4320"/>
          <w:tab w:val="left" w:pos="4680"/>
          <w:tab w:val="left" w:pos="4860"/>
          <w:tab w:val="left" w:pos="5580"/>
          <w:tab w:val="left" w:pos="6120"/>
          <w:tab w:val="right" w:pos="9360"/>
        </w:tabs>
        <w:rPr>
          <w:sz w:val="18"/>
          <w:szCs w:val="18"/>
        </w:rPr>
      </w:pPr>
      <w:r>
        <w:rPr>
          <w:sz w:val="18"/>
          <w:szCs w:val="18"/>
        </w:rPr>
        <w:t>Ex. 3</w:t>
      </w:r>
      <w:r>
        <w:rPr>
          <w:sz w:val="18"/>
          <w:szCs w:val="18"/>
        </w:rPr>
        <w:tab/>
        <w:t>Chemistry of Life</w:t>
      </w:r>
      <w:r>
        <w:rPr>
          <w:sz w:val="18"/>
          <w:szCs w:val="18"/>
        </w:rPr>
        <w:tab/>
      </w:r>
      <w:r>
        <w:rPr>
          <w:sz w:val="18"/>
          <w:szCs w:val="18"/>
        </w:rPr>
        <w:tab/>
        <w:t>2 hr.</w:t>
      </w:r>
      <w:r>
        <w:rPr>
          <w:sz w:val="18"/>
          <w:szCs w:val="18"/>
        </w:rPr>
        <w:tab/>
      </w:r>
      <w:r>
        <w:rPr>
          <w:sz w:val="18"/>
          <w:szCs w:val="18"/>
        </w:rPr>
        <w:tab/>
        <w:t>Ex. 35</w:t>
      </w:r>
      <w:r>
        <w:rPr>
          <w:sz w:val="18"/>
          <w:szCs w:val="18"/>
        </w:rPr>
        <w:tab/>
        <w:t>Visual Tests and Demonstrations</w:t>
      </w:r>
      <w:r>
        <w:rPr>
          <w:sz w:val="18"/>
          <w:szCs w:val="18"/>
        </w:rPr>
        <w:tab/>
        <w:t>2 hr.</w:t>
      </w:r>
    </w:p>
    <w:p w:rsidR="00163B11" w:rsidRDefault="00163B11" w:rsidP="00163B11">
      <w:pPr>
        <w:tabs>
          <w:tab w:val="left" w:pos="360"/>
          <w:tab w:val="left" w:pos="720"/>
          <w:tab w:val="right" w:pos="3420"/>
          <w:tab w:val="right" w:pos="4320"/>
          <w:tab w:val="left" w:pos="4680"/>
          <w:tab w:val="left" w:pos="4860"/>
          <w:tab w:val="left" w:pos="5580"/>
          <w:tab w:val="left" w:pos="6120"/>
          <w:tab w:val="right" w:pos="9360"/>
        </w:tabs>
        <w:rPr>
          <w:sz w:val="18"/>
          <w:szCs w:val="18"/>
        </w:rPr>
      </w:pPr>
      <w:r>
        <w:rPr>
          <w:sz w:val="18"/>
          <w:szCs w:val="18"/>
        </w:rPr>
        <w:t>Ex. 4</w:t>
      </w:r>
      <w:r>
        <w:rPr>
          <w:sz w:val="18"/>
          <w:szCs w:val="18"/>
        </w:rPr>
        <w:tab/>
        <w:t>Care and Use of the Microscope</w:t>
      </w:r>
      <w:r>
        <w:rPr>
          <w:sz w:val="18"/>
          <w:szCs w:val="18"/>
        </w:rPr>
        <w:tab/>
      </w:r>
      <w:r>
        <w:rPr>
          <w:sz w:val="18"/>
          <w:szCs w:val="18"/>
        </w:rPr>
        <w:tab/>
        <w:t>2 hr.</w:t>
      </w:r>
      <w:r>
        <w:rPr>
          <w:sz w:val="18"/>
          <w:szCs w:val="18"/>
        </w:rPr>
        <w:tab/>
      </w:r>
      <w:r>
        <w:rPr>
          <w:sz w:val="18"/>
          <w:szCs w:val="18"/>
        </w:rPr>
        <w:tab/>
        <w:t>Ex. 36</w:t>
      </w:r>
      <w:r>
        <w:rPr>
          <w:sz w:val="18"/>
          <w:szCs w:val="18"/>
        </w:rPr>
        <w:tab/>
        <w:t>Endocrine Histology and Diabetic Physiology</w:t>
      </w:r>
      <w:r>
        <w:rPr>
          <w:sz w:val="18"/>
          <w:szCs w:val="18"/>
        </w:rPr>
        <w:tab/>
        <w:t>3 hr.</w:t>
      </w:r>
    </w:p>
    <w:p w:rsidR="00163B11" w:rsidRDefault="00163B11" w:rsidP="00163B11">
      <w:pPr>
        <w:tabs>
          <w:tab w:val="left" w:pos="360"/>
          <w:tab w:val="left" w:pos="720"/>
          <w:tab w:val="right" w:pos="3420"/>
          <w:tab w:val="right" w:pos="4320"/>
          <w:tab w:val="left" w:pos="4680"/>
          <w:tab w:val="left" w:pos="4860"/>
          <w:tab w:val="left" w:pos="5580"/>
          <w:tab w:val="left" w:pos="6120"/>
          <w:tab w:val="right" w:pos="9360"/>
        </w:tabs>
        <w:rPr>
          <w:sz w:val="18"/>
          <w:szCs w:val="18"/>
        </w:rPr>
      </w:pPr>
      <w:r>
        <w:rPr>
          <w:sz w:val="18"/>
          <w:szCs w:val="18"/>
        </w:rPr>
        <w:t>Ex. 5</w:t>
      </w:r>
      <w:r>
        <w:rPr>
          <w:sz w:val="18"/>
          <w:szCs w:val="18"/>
        </w:rPr>
        <w:tab/>
        <w:t>Cell Structure and Function</w:t>
      </w:r>
      <w:r>
        <w:rPr>
          <w:sz w:val="18"/>
          <w:szCs w:val="18"/>
        </w:rPr>
        <w:tab/>
      </w:r>
      <w:r>
        <w:rPr>
          <w:sz w:val="18"/>
          <w:szCs w:val="18"/>
        </w:rPr>
        <w:tab/>
        <w:t>2 hr.</w:t>
      </w:r>
      <w:r>
        <w:rPr>
          <w:sz w:val="18"/>
          <w:szCs w:val="18"/>
        </w:rPr>
        <w:tab/>
      </w:r>
      <w:r>
        <w:rPr>
          <w:sz w:val="18"/>
          <w:szCs w:val="18"/>
        </w:rPr>
        <w:tab/>
        <w:t>Ex. 37</w:t>
      </w:r>
      <w:r>
        <w:rPr>
          <w:sz w:val="18"/>
          <w:szCs w:val="18"/>
        </w:rPr>
        <w:tab/>
        <w:t>Blood Cells and Blood Typing</w:t>
      </w:r>
      <w:r>
        <w:rPr>
          <w:sz w:val="18"/>
          <w:szCs w:val="18"/>
        </w:rPr>
        <w:tab/>
        <w:t>3 hr.</w:t>
      </w:r>
    </w:p>
    <w:p w:rsidR="00163B11" w:rsidRPr="00754DC7" w:rsidRDefault="00163B11" w:rsidP="00163B11">
      <w:pPr>
        <w:tabs>
          <w:tab w:val="left" w:pos="360"/>
          <w:tab w:val="left" w:pos="720"/>
          <w:tab w:val="right" w:pos="3420"/>
          <w:tab w:val="right" w:pos="4320"/>
          <w:tab w:val="left" w:pos="4680"/>
          <w:tab w:val="left" w:pos="4860"/>
          <w:tab w:val="left" w:pos="5580"/>
          <w:tab w:val="left" w:pos="6120"/>
          <w:tab w:val="right" w:pos="9360"/>
        </w:tabs>
        <w:rPr>
          <w:sz w:val="18"/>
          <w:szCs w:val="18"/>
          <w:lang w:val="fr-FR"/>
        </w:rPr>
      </w:pPr>
      <w:r>
        <w:rPr>
          <w:sz w:val="18"/>
          <w:szCs w:val="18"/>
        </w:rPr>
        <w:t>Ex. 6</w:t>
      </w:r>
      <w:r>
        <w:rPr>
          <w:sz w:val="18"/>
          <w:szCs w:val="18"/>
        </w:rPr>
        <w:tab/>
        <w:t>Movements Through Membranes</w:t>
      </w:r>
      <w:r>
        <w:rPr>
          <w:sz w:val="18"/>
          <w:szCs w:val="18"/>
        </w:rPr>
        <w:tab/>
      </w:r>
      <w:r>
        <w:rPr>
          <w:sz w:val="18"/>
          <w:szCs w:val="18"/>
        </w:rPr>
        <w:tab/>
        <w:t>3 hr.</w:t>
      </w:r>
      <w:r>
        <w:rPr>
          <w:sz w:val="18"/>
          <w:szCs w:val="18"/>
        </w:rPr>
        <w:tab/>
      </w:r>
      <w:r>
        <w:rPr>
          <w:sz w:val="18"/>
          <w:szCs w:val="18"/>
        </w:rPr>
        <w:tab/>
      </w:r>
      <w:r w:rsidRPr="00754DC7">
        <w:rPr>
          <w:sz w:val="18"/>
          <w:szCs w:val="18"/>
          <w:lang w:val="fr-FR"/>
        </w:rPr>
        <w:t>Ex. 38</w:t>
      </w:r>
      <w:r w:rsidRPr="00754DC7">
        <w:rPr>
          <w:sz w:val="18"/>
          <w:szCs w:val="18"/>
          <w:lang w:val="fr-FR"/>
        </w:rPr>
        <w:tab/>
        <w:t>Heart Structure</w:t>
      </w:r>
      <w:r w:rsidRPr="00754DC7">
        <w:rPr>
          <w:sz w:val="18"/>
          <w:szCs w:val="18"/>
          <w:lang w:val="fr-FR"/>
        </w:rPr>
        <w:tab/>
        <w:t>2 hr.</w:t>
      </w:r>
    </w:p>
    <w:p w:rsidR="00163B11" w:rsidRPr="00754DC7" w:rsidRDefault="00163B11" w:rsidP="00163B11">
      <w:pPr>
        <w:tabs>
          <w:tab w:val="left" w:pos="360"/>
          <w:tab w:val="left" w:pos="720"/>
          <w:tab w:val="right" w:pos="3420"/>
          <w:tab w:val="right" w:pos="4320"/>
          <w:tab w:val="left" w:pos="4680"/>
          <w:tab w:val="left" w:pos="4860"/>
          <w:tab w:val="left" w:pos="5580"/>
          <w:tab w:val="left" w:pos="6120"/>
          <w:tab w:val="right" w:pos="9360"/>
        </w:tabs>
        <w:rPr>
          <w:sz w:val="18"/>
          <w:szCs w:val="18"/>
          <w:lang w:val="fr-FR"/>
        </w:rPr>
      </w:pPr>
      <w:r w:rsidRPr="00754DC7">
        <w:rPr>
          <w:sz w:val="18"/>
          <w:szCs w:val="18"/>
          <w:lang w:val="fr-FR"/>
        </w:rPr>
        <w:t>Ex. 7</w:t>
      </w:r>
      <w:r w:rsidRPr="00754DC7">
        <w:rPr>
          <w:sz w:val="18"/>
          <w:szCs w:val="18"/>
          <w:lang w:val="fr-FR"/>
        </w:rPr>
        <w:tab/>
        <w:t>Cell Cycle</w:t>
      </w:r>
      <w:r w:rsidRPr="00754DC7">
        <w:rPr>
          <w:sz w:val="18"/>
          <w:szCs w:val="18"/>
          <w:lang w:val="fr-FR"/>
        </w:rPr>
        <w:tab/>
      </w:r>
      <w:r w:rsidRPr="00754DC7">
        <w:rPr>
          <w:sz w:val="18"/>
          <w:szCs w:val="18"/>
          <w:lang w:val="fr-FR"/>
        </w:rPr>
        <w:tab/>
        <w:t>1 hr.</w:t>
      </w:r>
      <w:r w:rsidRPr="00754DC7">
        <w:rPr>
          <w:sz w:val="18"/>
          <w:szCs w:val="18"/>
          <w:lang w:val="fr-FR"/>
        </w:rPr>
        <w:tab/>
      </w:r>
      <w:r w:rsidRPr="00754DC7">
        <w:rPr>
          <w:sz w:val="18"/>
          <w:szCs w:val="18"/>
          <w:lang w:val="fr-FR"/>
        </w:rPr>
        <w:tab/>
        <w:t>Ex. 39</w:t>
      </w:r>
      <w:r w:rsidRPr="00754DC7">
        <w:rPr>
          <w:sz w:val="18"/>
          <w:szCs w:val="18"/>
          <w:lang w:val="fr-FR"/>
        </w:rPr>
        <w:tab/>
        <w:t>Cardiac Cycle</w:t>
      </w:r>
      <w:r w:rsidRPr="00754DC7">
        <w:rPr>
          <w:sz w:val="18"/>
          <w:szCs w:val="18"/>
          <w:lang w:val="fr-FR"/>
        </w:rPr>
        <w:tab/>
        <w:t>3 hr.</w:t>
      </w:r>
    </w:p>
    <w:p w:rsidR="00163B11" w:rsidRPr="00754DC7" w:rsidRDefault="00163B11" w:rsidP="00163B11">
      <w:pPr>
        <w:tabs>
          <w:tab w:val="left" w:pos="360"/>
          <w:tab w:val="left" w:pos="720"/>
          <w:tab w:val="right" w:pos="3420"/>
          <w:tab w:val="right" w:pos="4320"/>
          <w:tab w:val="left" w:pos="4680"/>
          <w:tab w:val="left" w:pos="4860"/>
          <w:tab w:val="left" w:pos="5580"/>
          <w:tab w:val="left" w:pos="6120"/>
          <w:tab w:val="right" w:pos="9360"/>
        </w:tabs>
        <w:rPr>
          <w:sz w:val="18"/>
          <w:szCs w:val="18"/>
          <w:lang w:val="fr-FR"/>
        </w:rPr>
      </w:pPr>
      <w:r w:rsidRPr="00754DC7">
        <w:rPr>
          <w:sz w:val="18"/>
          <w:szCs w:val="18"/>
          <w:lang w:val="fr-FR"/>
        </w:rPr>
        <w:t>Ex. 8</w:t>
      </w:r>
      <w:r w:rsidRPr="00754DC7">
        <w:rPr>
          <w:sz w:val="18"/>
          <w:szCs w:val="18"/>
          <w:lang w:val="fr-FR"/>
        </w:rPr>
        <w:tab/>
        <w:t>Epithelial Tissues</w:t>
      </w:r>
      <w:r w:rsidRPr="00754DC7">
        <w:rPr>
          <w:sz w:val="18"/>
          <w:szCs w:val="18"/>
          <w:lang w:val="fr-FR"/>
        </w:rPr>
        <w:tab/>
      </w:r>
      <w:r w:rsidRPr="00754DC7">
        <w:rPr>
          <w:sz w:val="18"/>
          <w:szCs w:val="18"/>
          <w:lang w:val="fr-FR"/>
        </w:rPr>
        <w:tab/>
        <w:t>2 hr.</w:t>
      </w:r>
      <w:r w:rsidRPr="00754DC7">
        <w:rPr>
          <w:sz w:val="18"/>
          <w:szCs w:val="18"/>
          <w:lang w:val="fr-FR"/>
        </w:rPr>
        <w:tab/>
      </w:r>
      <w:r w:rsidRPr="00754DC7">
        <w:rPr>
          <w:sz w:val="18"/>
          <w:szCs w:val="18"/>
          <w:lang w:val="fr-FR"/>
        </w:rPr>
        <w:tab/>
        <w:t>Ex. 40</w:t>
      </w:r>
      <w:r w:rsidRPr="00754DC7">
        <w:rPr>
          <w:sz w:val="18"/>
          <w:szCs w:val="18"/>
          <w:lang w:val="fr-FR"/>
        </w:rPr>
        <w:tab/>
        <w:t>Blood Vessel Structure, Arteries, and Veins</w:t>
      </w:r>
      <w:r w:rsidRPr="00754DC7">
        <w:rPr>
          <w:sz w:val="18"/>
          <w:szCs w:val="18"/>
          <w:lang w:val="fr-FR"/>
        </w:rPr>
        <w:tab/>
        <w:t>3 hr.</w:t>
      </w:r>
    </w:p>
    <w:p w:rsidR="00163B11" w:rsidRPr="00754DC7" w:rsidRDefault="00163B11" w:rsidP="00163B11">
      <w:pPr>
        <w:tabs>
          <w:tab w:val="left" w:pos="360"/>
          <w:tab w:val="left" w:pos="720"/>
          <w:tab w:val="right" w:pos="3420"/>
          <w:tab w:val="right" w:pos="4320"/>
          <w:tab w:val="left" w:pos="4680"/>
          <w:tab w:val="left" w:pos="4860"/>
          <w:tab w:val="left" w:pos="5580"/>
          <w:tab w:val="left" w:pos="6120"/>
          <w:tab w:val="right" w:pos="9360"/>
        </w:tabs>
        <w:rPr>
          <w:sz w:val="18"/>
          <w:szCs w:val="18"/>
          <w:lang w:val="fr-FR"/>
        </w:rPr>
      </w:pPr>
      <w:r w:rsidRPr="00754DC7">
        <w:rPr>
          <w:sz w:val="18"/>
          <w:szCs w:val="18"/>
          <w:lang w:val="fr-FR"/>
        </w:rPr>
        <w:t>Ex. 9</w:t>
      </w:r>
      <w:r w:rsidRPr="00754DC7">
        <w:rPr>
          <w:sz w:val="18"/>
          <w:szCs w:val="18"/>
          <w:lang w:val="fr-FR"/>
        </w:rPr>
        <w:tab/>
        <w:t>Connective Tissues</w:t>
      </w:r>
      <w:r w:rsidRPr="00754DC7">
        <w:rPr>
          <w:sz w:val="18"/>
          <w:szCs w:val="18"/>
          <w:lang w:val="fr-FR"/>
        </w:rPr>
        <w:tab/>
      </w:r>
      <w:r w:rsidRPr="00754DC7">
        <w:rPr>
          <w:sz w:val="18"/>
          <w:szCs w:val="18"/>
          <w:lang w:val="fr-FR"/>
        </w:rPr>
        <w:tab/>
        <w:t>2 hr.</w:t>
      </w:r>
      <w:r w:rsidRPr="00754DC7">
        <w:rPr>
          <w:sz w:val="18"/>
          <w:szCs w:val="18"/>
          <w:lang w:val="fr-FR"/>
        </w:rPr>
        <w:tab/>
      </w:r>
      <w:r w:rsidRPr="00754DC7">
        <w:rPr>
          <w:sz w:val="18"/>
          <w:szCs w:val="18"/>
          <w:lang w:val="fr-FR"/>
        </w:rPr>
        <w:tab/>
        <w:t>Ex. 41</w:t>
      </w:r>
      <w:r w:rsidRPr="00754DC7">
        <w:rPr>
          <w:sz w:val="18"/>
          <w:szCs w:val="18"/>
          <w:lang w:val="fr-FR"/>
        </w:rPr>
        <w:tab/>
        <w:t>Pulse Rate and Blood Pressure</w:t>
      </w:r>
      <w:r w:rsidRPr="00754DC7">
        <w:rPr>
          <w:sz w:val="18"/>
          <w:szCs w:val="18"/>
          <w:lang w:val="fr-FR"/>
        </w:rPr>
        <w:tab/>
        <w:t>2 hr.</w:t>
      </w:r>
    </w:p>
    <w:p w:rsidR="00163B11" w:rsidRDefault="00163B11" w:rsidP="00163B11">
      <w:pPr>
        <w:tabs>
          <w:tab w:val="left" w:pos="360"/>
          <w:tab w:val="left" w:pos="720"/>
          <w:tab w:val="right" w:pos="3420"/>
          <w:tab w:val="right" w:pos="4320"/>
          <w:tab w:val="left" w:pos="4680"/>
          <w:tab w:val="left" w:pos="4860"/>
          <w:tab w:val="left" w:pos="5580"/>
          <w:tab w:val="left" w:pos="6120"/>
          <w:tab w:val="right" w:pos="9360"/>
        </w:tabs>
        <w:rPr>
          <w:sz w:val="18"/>
          <w:szCs w:val="18"/>
        </w:rPr>
      </w:pPr>
      <w:r>
        <w:rPr>
          <w:sz w:val="18"/>
          <w:szCs w:val="18"/>
        </w:rPr>
        <w:t>Ex. 10</w:t>
      </w:r>
      <w:r>
        <w:rPr>
          <w:sz w:val="18"/>
          <w:szCs w:val="18"/>
        </w:rPr>
        <w:tab/>
        <w:t>Muscle and Nervous Tissues</w:t>
      </w:r>
      <w:r>
        <w:rPr>
          <w:sz w:val="18"/>
          <w:szCs w:val="18"/>
        </w:rPr>
        <w:tab/>
      </w:r>
      <w:r>
        <w:rPr>
          <w:sz w:val="18"/>
          <w:szCs w:val="18"/>
        </w:rPr>
        <w:tab/>
        <w:t>1 hr.</w:t>
      </w:r>
      <w:r>
        <w:rPr>
          <w:sz w:val="18"/>
          <w:szCs w:val="18"/>
        </w:rPr>
        <w:tab/>
      </w:r>
      <w:r>
        <w:rPr>
          <w:sz w:val="18"/>
          <w:szCs w:val="18"/>
        </w:rPr>
        <w:tab/>
        <w:t>Ex. 42</w:t>
      </w:r>
      <w:r>
        <w:rPr>
          <w:sz w:val="18"/>
          <w:szCs w:val="18"/>
        </w:rPr>
        <w:tab/>
        <w:t>Lymphatic System</w:t>
      </w:r>
      <w:r>
        <w:rPr>
          <w:sz w:val="18"/>
          <w:szCs w:val="18"/>
        </w:rPr>
        <w:tab/>
        <w:t>2 hr.</w:t>
      </w:r>
    </w:p>
    <w:p w:rsidR="00163B11" w:rsidRDefault="00163B11" w:rsidP="00163B11">
      <w:pPr>
        <w:tabs>
          <w:tab w:val="left" w:pos="360"/>
          <w:tab w:val="left" w:pos="720"/>
          <w:tab w:val="right" w:pos="3420"/>
          <w:tab w:val="right" w:pos="4320"/>
          <w:tab w:val="left" w:pos="4680"/>
          <w:tab w:val="left" w:pos="4860"/>
          <w:tab w:val="left" w:pos="5580"/>
          <w:tab w:val="left" w:pos="6120"/>
          <w:tab w:val="right" w:pos="9360"/>
        </w:tabs>
        <w:rPr>
          <w:sz w:val="18"/>
          <w:szCs w:val="18"/>
        </w:rPr>
      </w:pPr>
      <w:r>
        <w:rPr>
          <w:sz w:val="18"/>
          <w:szCs w:val="18"/>
        </w:rPr>
        <w:t>Ex. 11</w:t>
      </w:r>
      <w:r>
        <w:rPr>
          <w:sz w:val="18"/>
          <w:szCs w:val="18"/>
        </w:rPr>
        <w:tab/>
        <w:t>Integumentary System</w:t>
      </w:r>
      <w:r>
        <w:rPr>
          <w:sz w:val="18"/>
          <w:szCs w:val="18"/>
        </w:rPr>
        <w:tab/>
      </w:r>
      <w:r>
        <w:rPr>
          <w:sz w:val="18"/>
          <w:szCs w:val="18"/>
        </w:rPr>
        <w:tab/>
        <w:t>1 hr.</w:t>
      </w:r>
      <w:r>
        <w:rPr>
          <w:sz w:val="18"/>
          <w:szCs w:val="18"/>
        </w:rPr>
        <w:tab/>
      </w:r>
      <w:r>
        <w:rPr>
          <w:sz w:val="18"/>
          <w:szCs w:val="18"/>
        </w:rPr>
        <w:tab/>
        <w:t>Ex. 43</w:t>
      </w:r>
      <w:r>
        <w:rPr>
          <w:sz w:val="18"/>
          <w:szCs w:val="18"/>
        </w:rPr>
        <w:tab/>
        <w:t>Digestive Organs</w:t>
      </w:r>
      <w:r>
        <w:rPr>
          <w:sz w:val="18"/>
          <w:szCs w:val="18"/>
        </w:rPr>
        <w:tab/>
        <w:t>2 hr.</w:t>
      </w:r>
    </w:p>
    <w:p w:rsidR="00163B11" w:rsidRDefault="00163B11" w:rsidP="00163B11">
      <w:pPr>
        <w:tabs>
          <w:tab w:val="left" w:pos="360"/>
          <w:tab w:val="left" w:pos="720"/>
          <w:tab w:val="right" w:pos="3420"/>
          <w:tab w:val="right" w:pos="4320"/>
          <w:tab w:val="left" w:pos="4680"/>
          <w:tab w:val="left" w:pos="4860"/>
          <w:tab w:val="left" w:pos="5580"/>
          <w:tab w:val="left" w:pos="6120"/>
          <w:tab w:val="right" w:pos="9360"/>
        </w:tabs>
        <w:rPr>
          <w:sz w:val="18"/>
          <w:szCs w:val="18"/>
        </w:rPr>
      </w:pPr>
      <w:r>
        <w:rPr>
          <w:sz w:val="18"/>
          <w:szCs w:val="18"/>
        </w:rPr>
        <w:t>Ex. 12</w:t>
      </w:r>
      <w:r>
        <w:rPr>
          <w:sz w:val="18"/>
          <w:szCs w:val="18"/>
        </w:rPr>
        <w:tab/>
        <w:t>Bone Structure and Classification</w:t>
      </w:r>
      <w:r>
        <w:rPr>
          <w:sz w:val="18"/>
          <w:szCs w:val="18"/>
        </w:rPr>
        <w:tab/>
      </w:r>
      <w:r>
        <w:rPr>
          <w:sz w:val="18"/>
          <w:szCs w:val="18"/>
        </w:rPr>
        <w:tab/>
        <w:t>1 hr.</w:t>
      </w:r>
      <w:r>
        <w:rPr>
          <w:sz w:val="18"/>
          <w:szCs w:val="18"/>
        </w:rPr>
        <w:tab/>
      </w:r>
      <w:r>
        <w:rPr>
          <w:sz w:val="18"/>
          <w:szCs w:val="18"/>
        </w:rPr>
        <w:tab/>
        <w:t>Ex. 44</w:t>
      </w:r>
      <w:r>
        <w:rPr>
          <w:sz w:val="18"/>
          <w:szCs w:val="18"/>
        </w:rPr>
        <w:tab/>
        <w:t>Action of a Digestive Enzyme</w:t>
      </w:r>
      <w:r>
        <w:rPr>
          <w:sz w:val="18"/>
          <w:szCs w:val="18"/>
        </w:rPr>
        <w:tab/>
        <w:t>2 hr.</w:t>
      </w:r>
    </w:p>
    <w:p w:rsidR="00163B11" w:rsidRDefault="00163B11" w:rsidP="00163B11">
      <w:pPr>
        <w:tabs>
          <w:tab w:val="left" w:pos="360"/>
          <w:tab w:val="left" w:pos="720"/>
          <w:tab w:val="right" w:pos="3420"/>
          <w:tab w:val="right" w:pos="4320"/>
          <w:tab w:val="left" w:pos="4680"/>
          <w:tab w:val="left" w:pos="4860"/>
          <w:tab w:val="left" w:pos="5580"/>
          <w:tab w:val="left" w:pos="6120"/>
          <w:tab w:val="right" w:pos="9360"/>
        </w:tabs>
        <w:rPr>
          <w:sz w:val="18"/>
          <w:szCs w:val="18"/>
        </w:rPr>
      </w:pPr>
      <w:r>
        <w:rPr>
          <w:sz w:val="18"/>
          <w:szCs w:val="18"/>
        </w:rPr>
        <w:t>Ex. 13</w:t>
      </w:r>
      <w:r>
        <w:rPr>
          <w:sz w:val="18"/>
          <w:szCs w:val="18"/>
        </w:rPr>
        <w:tab/>
        <w:t>Organization of the Skeleton</w:t>
      </w:r>
      <w:r>
        <w:rPr>
          <w:sz w:val="18"/>
          <w:szCs w:val="18"/>
        </w:rPr>
        <w:tab/>
      </w:r>
      <w:r>
        <w:rPr>
          <w:sz w:val="18"/>
          <w:szCs w:val="18"/>
        </w:rPr>
        <w:tab/>
        <w:t>1 hr.</w:t>
      </w:r>
      <w:r>
        <w:rPr>
          <w:sz w:val="18"/>
          <w:szCs w:val="18"/>
        </w:rPr>
        <w:tab/>
      </w:r>
      <w:r>
        <w:rPr>
          <w:sz w:val="18"/>
          <w:szCs w:val="18"/>
        </w:rPr>
        <w:tab/>
        <w:t>Ex. 45</w:t>
      </w:r>
      <w:r>
        <w:rPr>
          <w:sz w:val="18"/>
          <w:szCs w:val="18"/>
        </w:rPr>
        <w:tab/>
        <w:t>Respiratory Organs</w:t>
      </w:r>
      <w:r>
        <w:rPr>
          <w:sz w:val="18"/>
          <w:szCs w:val="18"/>
        </w:rPr>
        <w:tab/>
        <w:t>2 hr.</w:t>
      </w:r>
    </w:p>
    <w:p w:rsidR="00163B11" w:rsidRDefault="00163B11" w:rsidP="00163B11">
      <w:pPr>
        <w:tabs>
          <w:tab w:val="left" w:pos="360"/>
          <w:tab w:val="left" w:pos="720"/>
          <w:tab w:val="right" w:pos="3420"/>
          <w:tab w:val="right" w:pos="4320"/>
          <w:tab w:val="left" w:pos="4680"/>
          <w:tab w:val="left" w:pos="4860"/>
          <w:tab w:val="left" w:pos="5580"/>
          <w:tab w:val="left" w:pos="6120"/>
          <w:tab w:val="right" w:pos="9360"/>
        </w:tabs>
        <w:rPr>
          <w:sz w:val="18"/>
          <w:szCs w:val="18"/>
        </w:rPr>
      </w:pPr>
      <w:r>
        <w:rPr>
          <w:sz w:val="18"/>
          <w:szCs w:val="18"/>
        </w:rPr>
        <w:t>Ex. 14</w:t>
      </w:r>
      <w:r>
        <w:rPr>
          <w:sz w:val="18"/>
          <w:szCs w:val="18"/>
        </w:rPr>
        <w:tab/>
        <w:t>Skull</w:t>
      </w:r>
      <w:r>
        <w:rPr>
          <w:sz w:val="18"/>
          <w:szCs w:val="18"/>
        </w:rPr>
        <w:tab/>
      </w:r>
      <w:r>
        <w:rPr>
          <w:sz w:val="18"/>
          <w:szCs w:val="18"/>
        </w:rPr>
        <w:tab/>
        <w:t>3 hr.</w:t>
      </w:r>
      <w:r>
        <w:rPr>
          <w:sz w:val="18"/>
          <w:szCs w:val="18"/>
        </w:rPr>
        <w:tab/>
      </w:r>
      <w:r>
        <w:rPr>
          <w:sz w:val="18"/>
          <w:szCs w:val="18"/>
        </w:rPr>
        <w:tab/>
        <w:t>Ex. 46</w:t>
      </w:r>
      <w:r>
        <w:rPr>
          <w:sz w:val="18"/>
          <w:szCs w:val="18"/>
        </w:rPr>
        <w:tab/>
        <w:t xml:space="preserve">Breathing and Respiratory Volumes </w:t>
      </w:r>
      <w:r>
        <w:rPr>
          <w:sz w:val="18"/>
          <w:szCs w:val="18"/>
        </w:rPr>
        <w:tab/>
        <w:t>1 hr.</w:t>
      </w:r>
    </w:p>
    <w:p w:rsidR="00163B11" w:rsidRDefault="00163B11" w:rsidP="00163B11">
      <w:pPr>
        <w:tabs>
          <w:tab w:val="left" w:pos="360"/>
          <w:tab w:val="left" w:pos="720"/>
          <w:tab w:val="right" w:pos="3420"/>
          <w:tab w:val="right" w:pos="4320"/>
          <w:tab w:val="left" w:pos="4680"/>
          <w:tab w:val="left" w:pos="4860"/>
          <w:tab w:val="left" w:pos="5580"/>
          <w:tab w:val="left" w:pos="6120"/>
          <w:tab w:val="right" w:pos="9360"/>
        </w:tabs>
        <w:rPr>
          <w:sz w:val="18"/>
          <w:szCs w:val="18"/>
        </w:rPr>
      </w:pPr>
      <w:r>
        <w:rPr>
          <w:sz w:val="18"/>
          <w:szCs w:val="18"/>
        </w:rPr>
        <w:t>Ex. 15</w:t>
      </w:r>
      <w:r>
        <w:rPr>
          <w:sz w:val="18"/>
          <w:szCs w:val="18"/>
        </w:rPr>
        <w:tab/>
        <w:t>Vertebral Column and Thoracic Cage</w:t>
      </w:r>
      <w:r>
        <w:rPr>
          <w:sz w:val="18"/>
          <w:szCs w:val="18"/>
        </w:rPr>
        <w:tab/>
        <w:t>2 hr.</w:t>
      </w:r>
      <w:r>
        <w:rPr>
          <w:sz w:val="18"/>
          <w:szCs w:val="18"/>
        </w:rPr>
        <w:tab/>
      </w:r>
      <w:r>
        <w:rPr>
          <w:sz w:val="18"/>
          <w:szCs w:val="18"/>
        </w:rPr>
        <w:tab/>
        <w:t>Ex. 47</w:t>
      </w:r>
      <w:r>
        <w:rPr>
          <w:sz w:val="18"/>
          <w:szCs w:val="18"/>
        </w:rPr>
        <w:tab/>
        <w:t>Control of Breathing</w:t>
      </w:r>
      <w:r>
        <w:rPr>
          <w:sz w:val="18"/>
          <w:szCs w:val="18"/>
        </w:rPr>
        <w:tab/>
        <w:t>1 hr.</w:t>
      </w:r>
    </w:p>
    <w:p w:rsidR="00163B11" w:rsidRDefault="00163B11" w:rsidP="00163B11">
      <w:pPr>
        <w:tabs>
          <w:tab w:val="left" w:pos="360"/>
          <w:tab w:val="left" w:pos="720"/>
          <w:tab w:val="right" w:pos="3420"/>
          <w:tab w:val="right" w:pos="4320"/>
          <w:tab w:val="left" w:pos="4680"/>
          <w:tab w:val="left" w:pos="4860"/>
          <w:tab w:val="left" w:pos="5580"/>
          <w:tab w:val="left" w:pos="6120"/>
          <w:tab w:val="right" w:pos="9360"/>
        </w:tabs>
        <w:rPr>
          <w:sz w:val="18"/>
          <w:szCs w:val="18"/>
        </w:rPr>
      </w:pPr>
      <w:r>
        <w:rPr>
          <w:sz w:val="18"/>
          <w:szCs w:val="18"/>
        </w:rPr>
        <w:t>Ex. 16</w:t>
      </w:r>
      <w:r>
        <w:rPr>
          <w:sz w:val="18"/>
          <w:szCs w:val="18"/>
        </w:rPr>
        <w:tab/>
        <w:t>Pectoral Girdle and Upper Limb</w:t>
      </w:r>
      <w:r>
        <w:rPr>
          <w:sz w:val="18"/>
          <w:szCs w:val="18"/>
        </w:rPr>
        <w:tab/>
      </w:r>
      <w:r>
        <w:rPr>
          <w:sz w:val="18"/>
          <w:szCs w:val="18"/>
        </w:rPr>
        <w:tab/>
        <w:t>2 hr.</w:t>
      </w:r>
      <w:r>
        <w:rPr>
          <w:sz w:val="18"/>
          <w:szCs w:val="18"/>
        </w:rPr>
        <w:tab/>
      </w:r>
      <w:r>
        <w:rPr>
          <w:sz w:val="18"/>
          <w:szCs w:val="18"/>
        </w:rPr>
        <w:tab/>
        <w:t>Ex. 48</w:t>
      </w:r>
      <w:r>
        <w:rPr>
          <w:sz w:val="18"/>
          <w:szCs w:val="18"/>
        </w:rPr>
        <w:tab/>
        <w:t>Urinary Organs</w:t>
      </w:r>
      <w:r>
        <w:rPr>
          <w:sz w:val="18"/>
          <w:szCs w:val="18"/>
        </w:rPr>
        <w:tab/>
        <w:t>2 hr.</w:t>
      </w:r>
    </w:p>
    <w:p w:rsidR="00163B11" w:rsidRDefault="00163B11" w:rsidP="00163B11">
      <w:pPr>
        <w:tabs>
          <w:tab w:val="left" w:pos="360"/>
          <w:tab w:val="left" w:pos="720"/>
          <w:tab w:val="right" w:pos="3420"/>
          <w:tab w:val="right" w:pos="4320"/>
          <w:tab w:val="left" w:pos="4680"/>
          <w:tab w:val="left" w:pos="4860"/>
          <w:tab w:val="left" w:pos="5580"/>
          <w:tab w:val="left" w:pos="6120"/>
          <w:tab w:val="right" w:pos="9360"/>
        </w:tabs>
        <w:rPr>
          <w:sz w:val="18"/>
          <w:szCs w:val="18"/>
        </w:rPr>
      </w:pPr>
      <w:r>
        <w:rPr>
          <w:sz w:val="18"/>
          <w:szCs w:val="18"/>
        </w:rPr>
        <w:t>Ex. 17</w:t>
      </w:r>
      <w:r>
        <w:rPr>
          <w:sz w:val="18"/>
          <w:szCs w:val="18"/>
        </w:rPr>
        <w:tab/>
        <w:t>Pelvic Girdle and Lower Limb</w:t>
      </w:r>
      <w:r>
        <w:rPr>
          <w:sz w:val="18"/>
          <w:szCs w:val="18"/>
        </w:rPr>
        <w:tab/>
      </w:r>
      <w:r>
        <w:rPr>
          <w:sz w:val="18"/>
          <w:szCs w:val="18"/>
        </w:rPr>
        <w:tab/>
        <w:t>2 hr.</w:t>
      </w:r>
      <w:r>
        <w:rPr>
          <w:sz w:val="18"/>
          <w:szCs w:val="18"/>
        </w:rPr>
        <w:tab/>
      </w:r>
      <w:r>
        <w:rPr>
          <w:sz w:val="18"/>
          <w:szCs w:val="18"/>
        </w:rPr>
        <w:tab/>
        <w:t>Ex. 49</w:t>
      </w:r>
      <w:r>
        <w:rPr>
          <w:sz w:val="18"/>
          <w:szCs w:val="18"/>
        </w:rPr>
        <w:tab/>
        <w:t>Urinalysis</w:t>
      </w:r>
      <w:r>
        <w:rPr>
          <w:sz w:val="18"/>
          <w:szCs w:val="18"/>
        </w:rPr>
        <w:tab/>
        <w:t>3 hr.</w:t>
      </w:r>
    </w:p>
    <w:p w:rsidR="00163B11" w:rsidRDefault="00163B11" w:rsidP="00163B11">
      <w:pPr>
        <w:tabs>
          <w:tab w:val="left" w:pos="360"/>
          <w:tab w:val="left" w:pos="720"/>
          <w:tab w:val="right" w:pos="3420"/>
          <w:tab w:val="right" w:pos="4320"/>
          <w:tab w:val="left" w:pos="4680"/>
          <w:tab w:val="left" w:pos="4860"/>
          <w:tab w:val="left" w:pos="5580"/>
          <w:tab w:val="left" w:pos="6120"/>
          <w:tab w:val="right" w:pos="9360"/>
        </w:tabs>
        <w:rPr>
          <w:sz w:val="18"/>
          <w:szCs w:val="18"/>
        </w:rPr>
      </w:pPr>
      <w:r>
        <w:rPr>
          <w:sz w:val="18"/>
          <w:szCs w:val="18"/>
        </w:rPr>
        <w:t>Ex. 18</w:t>
      </w:r>
      <w:r>
        <w:rPr>
          <w:sz w:val="18"/>
          <w:szCs w:val="18"/>
        </w:rPr>
        <w:tab/>
        <w:t>Joint Structure and Movements</w:t>
      </w:r>
      <w:r>
        <w:rPr>
          <w:sz w:val="18"/>
          <w:szCs w:val="18"/>
        </w:rPr>
        <w:tab/>
      </w:r>
      <w:r>
        <w:rPr>
          <w:sz w:val="18"/>
          <w:szCs w:val="18"/>
        </w:rPr>
        <w:tab/>
        <w:t>2 hr.</w:t>
      </w:r>
      <w:r>
        <w:rPr>
          <w:sz w:val="18"/>
          <w:szCs w:val="18"/>
        </w:rPr>
        <w:tab/>
      </w:r>
      <w:r>
        <w:rPr>
          <w:sz w:val="18"/>
          <w:szCs w:val="18"/>
        </w:rPr>
        <w:tab/>
        <w:t>Ex. 50</w:t>
      </w:r>
      <w:r>
        <w:rPr>
          <w:sz w:val="18"/>
          <w:szCs w:val="18"/>
        </w:rPr>
        <w:tab/>
        <w:t>Male Reproductive System</w:t>
      </w:r>
      <w:r>
        <w:rPr>
          <w:sz w:val="18"/>
          <w:szCs w:val="18"/>
        </w:rPr>
        <w:tab/>
        <w:t>2 hr.</w:t>
      </w:r>
    </w:p>
    <w:p w:rsidR="00163B11" w:rsidRDefault="00163B11" w:rsidP="00163B11">
      <w:pPr>
        <w:tabs>
          <w:tab w:val="left" w:pos="360"/>
          <w:tab w:val="left" w:pos="720"/>
          <w:tab w:val="right" w:pos="3420"/>
          <w:tab w:val="right" w:pos="4320"/>
          <w:tab w:val="left" w:pos="4680"/>
          <w:tab w:val="left" w:pos="4860"/>
          <w:tab w:val="left" w:pos="5580"/>
          <w:tab w:val="left" w:pos="6120"/>
          <w:tab w:val="right" w:pos="9360"/>
        </w:tabs>
        <w:rPr>
          <w:sz w:val="18"/>
          <w:szCs w:val="18"/>
        </w:rPr>
      </w:pPr>
      <w:r>
        <w:rPr>
          <w:sz w:val="18"/>
          <w:szCs w:val="18"/>
        </w:rPr>
        <w:t>Ex. 19</w:t>
      </w:r>
      <w:r>
        <w:rPr>
          <w:sz w:val="18"/>
          <w:szCs w:val="18"/>
        </w:rPr>
        <w:tab/>
        <w:t>Skeletal Muscle Structure and Function</w:t>
      </w:r>
      <w:r>
        <w:rPr>
          <w:sz w:val="18"/>
          <w:szCs w:val="18"/>
        </w:rPr>
        <w:tab/>
        <w:t>1 hr.</w:t>
      </w:r>
      <w:r>
        <w:rPr>
          <w:sz w:val="18"/>
          <w:szCs w:val="18"/>
        </w:rPr>
        <w:tab/>
      </w:r>
      <w:r>
        <w:rPr>
          <w:sz w:val="18"/>
          <w:szCs w:val="18"/>
        </w:rPr>
        <w:tab/>
        <w:t>Ex. 51</w:t>
      </w:r>
      <w:r>
        <w:rPr>
          <w:sz w:val="18"/>
          <w:szCs w:val="18"/>
        </w:rPr>
        <w:tab/>
        <w:t>Female Reproductive System</w:t>
      </w:r>
      <w:r>
        <w:rPr>
          <w:sz w:val="18"/>
          <w:szCs w:val="18"/>
        </w:rPr>
        <w:tab/>
        <w:t>2 hr.</w:t>
      </w:r>
    </w:p>
    <w:p w:rsidR="00163B11" w:rsidRDefault="00163B11" w:rsidP="00163B11">
      <w:pPr>
        <w:tabs>
          <w:tab w:val="left" w:pos="360"/>
          <w:tab w:val="left" w:pos="720"/>
          <w:tab w:val="right" w:pos="3420"/>
          <w:tab w:val="right" w:pos="4320"/>
          <w:tab w:val="left" w:pos="4680"/>
          <w:tab w:val="left" w:pos="4860"/>
          <w:tab w:val="left" w:pos="5580"/>
          <w:tab w:val="left" w:pos="6120"/>
          <w:tab w:val="right" w:pos="9360"/>
        </w:tabs>
        <w:rPr>
          <w:sz w:val="18"/>
          <w:szCs w:val="18"/>
        </w:rPr>
      </w:pPr>
      <w:r>
        <w:rPr>
          <w:sz w:val="18"/>
          <w:szCs w:val="18"/>
        </w:rPr>
        <w:t>Ex. 20</w:t>
      </w:r>
      <w:r>
        <w:rPr>
          <w:sz w:val="18"/>
          <w:szCs w:val="18"/>
        </w:rPr>
        <w:tab/>
        <w:t>Muscles of the Head and Neck</w:t>
      </w:r>
      <w:r>
        <w:rPr>
          <w:sz w:val="18"/>
          <w:szCs w:val="18"/>
        </w:rPr>
        <w:tab/>
      </w:r>
      <w:r>
        <w:rPr>
          <w:sz w:val="18"/>
          <w:szCs w:val="18"/>
        </w:rPr>
        <w:tab/>
        <w:t>1 hr.</w:t>
      </w:r>
      <w:r>
        <w:rPr>
          <w:sz w:val="18"/>
          <w:szCs w:val="18"/>
        </w:rPr>
        <w:tab/>
      </w:r>
      <w:r>
        <w:rPr>
          <w:sz w:val="18"/>
          <w:szCs w:val="18"/>
        </w:rPr>
        <w:tab/>
        <w:t>Ex. 52</w:t>
      </w:r>
      <w:r>
        <w:rPr>
          <w:sz w:val="18"/>
          <w:szCs w:val="18"/>
        </w:rPr>
        <w:tab/>
        <w:t>Fertilization and Early Development</w:t>
      </w:r>
      <w:r>
        <w:rPr>
          <w:sz w:val="18"/>
          <w:szCs w:val="18"/>
        </w:rPr>
        <w:tab/>
        <w:t>2 hr</w:t>
      </w:r>
    </w:p>
    <w:p w:rsidR="00163B11" w:rsidRDefault="00163B11" w:rsidP="00163B11">
      <w:pPr>
        <w:tabs>
          <w:tab w:val="left" w:pos="360"/>
          <w:tab w:val="left" w:pos="720"/>
          <w:tab w:val="right" w:pos="3420"/>
          <w:tab w:val="right" w:pos="4320"/>
          <w:tab w:val="left" w:pos="4680"/>
          <w:tab w:val="left" w:pos="4860"/>
          <w:tab w:val="left" w:pos="5580"/>
          <w:tab w:val="left" w:pos="6120"/>
          <w:tab w:val="right" w:pos="9360"/>
        </w:tabs>
        <w:rPr>
          <w:sz w:val="18"/>
          <w:szCs w:val="18"/>
        </w:rPr>
      </w:pPr>
      <w:r>
        <w:rPr>
          <w:sz w:val="18"/>
          <w:szCs w:val="18"/>
        </w:rPr>
        <w:t>Ex. 21</w:t>
      </w:r>
      <w:r>
        <w:rPr>
          <w:sz w:val="18"/>
          <w:szCs w:val="18"/>
        </w:rPr>
        <w:tab/>
        <w:t xml:space="preserve">Muscles of the Chest, Shoulder, and Upper </w:t>
      </w:r>
      <w:r>
        <w:rPr>
          <w:sz w:val="18"/>
          <w:szCs w:val="18"/>
        </w:rPr>
        <w:tab/>
      </w:r>
      <w:r>
        <w:rPr>
          <w:sz w:val="18"/>
          <w:szCs w:val="18"/>
        </w:rPr>
        <w:tab/>
      </w:r>
      <w:r>
        <w:rPr>
          <w:sz w:val="18"/>
          <w:szCs w:val="18"/>
        </w:rPr>
        <w:tab/>
        <w:t>Ex. 53</w:t>
      </w:r>
      <w:r>
        <w:rPr>
          <w:sz w:val="18"/>
          <w:szCs w:val="18"/>
        </w:rPr>
        <w:tab/>
        <w:t>Genetics</w:t>
      </w:r>
      <w:r>
        <w:rPr>
          <w:sz w:val="18"/>
          <w:szCs w:val="18"/>
        </w:rPr>
        <w:tab/>
        <w:t>2 hr.</w:t>
      </w:r>
      <w:r>
        <w:rPr>
          <w:sz w:val="18"/>
          <w:szCs w:val="18"/>
        </w:rPr>
        <w:tab/>
      </w:r>
      <w:r>
        <w:rPr>
          <w:sz w:val="18"/>
          <w:szCs w:val="18"/>
        </w:rPr>
        <w:tab/>
        <w:t>Limb</w:t>
      </w:r>
      <w:r>
        <w:rPr>
          <w:sz w:val="18"/>
          <w:szCs w:val="18"/>
        </w:rPr>
        <w:tab/>
      </w:r>
      <w:r>
        <w:rPr>
          <w:sz w:val="18"/>
          <w:szCs w:val="18"/>
        </w:rPr>
        <w:tab/>
        <w:t>2 hr.</w:t>
      </w:r>
      <w:r>
        <w:rPr>
          <w:sz w:val="18"/>
          <w:szCs w:val="18"/>
        </w:rPr>
        <w:tab/>
      </w:r>
      <w:r>
        <w:rPr>
          <w:sz w:val="18"/>
          <w:szCs w:val="18"/>
        </w:rPr>
        <w:tab/>
        <w:t>Ex. 54</w:t>
      </w:r>
      <w:r>
        <w:rPr>
          <w:sz w:val="18"/>
          <w:szCs w:val="18"/>
        </w:rPr>
        <w:tab/>
        <w:t>Cat (or Fetal Pig) Dissection: Musculature</w:t>
      </w:r>
      <w:r>
        <w:rPr>
          <w:sz w:val="18"/>
          <w:szCs w:val="18"/>
        </w:rPr>
        <w:tab/>
        <w:t>6 hr.</w:t>
      </w:r>
    </w:p>
    <w:p w:rsidR="00163B11" w:rsidRDefault="00163B11" w:rsidP="00163B11">
      <w:pPr>
        <w:tabs>
          <w:tab w:val="left" w:pos="360"/>
          <w:tab w:val="left" w:pos="720"/>
          <w:tab w:val="right" w:pos="3420"/>
          <w:tab w:val="right" w:pos="4320"/>
          <w:tab w:val="left" w:pos="4680"/>
          <w:tab w:val="left" w:pos="4860"/>
          <w:tab w:val="left" w:pos="5580"/>
          <w:tab w:val="left" w:pos="6120"/>
          <w:tab w:val="right" w:pos="9360"/>
        </w:tabs>
        <w:rPr>
          <w:sz w:val="18"/>
          <w:szCs w:val="18"/>
        </w:rPr>
      </w:pPr>
      <w:r>
        <w:rPr>
          <w:sz w:val="18"/>
          <w:szCs w:val="18"/>
        </w:rPr>
        <w:t>Ex. 22</w:t>
      </w:r>
      <w:r>
        <w:rPr>
          <w:sz w:val="18"/>
          <w:szCs w:val="18"/>
        </w:rPr>
        <w:tab/>
        <w:t>Muscles of the Deep Back, Abdominal Wall,</w:t>
      </w:r>
      <w:r>
        <w:rPr>
          <w:sz w:val="18"/>
          <w:szCs w:val="18"/>
        </w:rPr>
        <w:tab/>
      </w:r>
      <w:r>
        <w:rPr>
          <w:sz w:val="18"/>
          <w:szCs w:val="18"/>
        </w:rPr>
        <w:tab/>
      </w:r>
      <w:r>
        <w:rPr>
          <w:sz w:val="18"/>
          <w:szCs w:val="18"/>
        </w:rPr>
        <w:tab/>
        <w:t>Ex. 55</w:t>
      </w:r>
      <w:r>
        <w:rPr>
          <w:sz w:val="18"/>
          <w:szCs w:val="18"/>
        </w:rPr>
        <w:tab/>
        <w:t xml:space="preserve">Cat (or Fetal Pig) Dissection: Cardiovascular </w:t>
      </w:r>
    </w:p>
    <w:p w:rsidR="00163B11" w:rsidRDefault="00163B11" w:rsidP="00163B11">
      <w:pPr>
        <w:tabs>
          <w:tab w:val="left" w:pos="360"/>
          <w:tab w:val="left" w:pos="720"/>
          <w:tab w:val="right" w:pos="3420"/>
          <w:tab w:val="right" w:pos="4320"/>
          <w:tab w:val="left" w:pos="4680"/>
          <w:tab w:val="left" w:pos="4860"/>
          <w:tab w:val="left" w:pos="5580"/>
          <w:tab w:val="left" w:pos="6120"/>
          <w:tab w:val="right" w:pos="9360"/>
        </w:tabs>
        <w:rPr>
          <w:sz w:val="18"/>
          <w:szCs w:val="18"/>
        </w:rPr>
      </w:pPr>
      <w:r>
        <w:rPr>
          <w:sz w:val="18"/>
          <w:szCs w:val="18"/>
        </w:rPr>
        <w:tab/>
      </w:r>
      <w:r>
        <w:rPr>
          <w:sz w:val="18"/>
          <w:szCs w:val="18"/>
        </w:rPr>
        <w:tab/>
        <w:t>and Pelvic Floor</w:t>
      </w:r>
      <w:r>
        <w:rPr>
          <w:sz w:val="18"/>
          <w:szCs w:val="18"/>
        </w:rPr>
        <w:tab/>
      </w:r>
      <w:r>
        <w:rPr>
          <w:sz w:val="18"/>
          <w:szCs w:val="18"/>
        </w:rPr>
        <w:tab/>
        <w:t>1 hr.</w:t>
      </w:r>
      <w:r>
        <w:rPr>
          <w:sz w:val="18"/>
          <w:szCs w:val="18"/>
        </w:rPr>
        <w:tab/>
      </w:r>
      <w:r>
        <w:rPr>
          <w:sz w:val="18"/>
          <w:szCs w:val="18"/>
        </w:rPr>
        <w:tab/>
      </w:r>
      <w:r>
        <w:rPr>
          <w:sz w:val="18"/>
          <w:szCs w:val="18"/>
        </w:rPr>
        <w:tab/>
        <w:t>System</w:t>
      </w:r>
      <w:r>
        <w:rPr>
          <w:sz w:val="18"/>
          <w:szCs w:val="18"/>
        </w:rPr>
        <w:tab/>
      </w:r>
      <w:r>
        <w:rPr>
          <w:sz w:val="18"/>
          <w:szCs w:val="18"/>
        </w:rPr>
        <w:tab/>
        <w:t>3 hr.</w:t>
      </w:r>
    </w:p>
    <w:p w:rsidR="00163B11" w:rsidRDefault="00163B11" w:rsidP="00163B11">
      <w:pPr>
        <w:tabs>
          <w:tab w:val="left" w:pos="360"/>
          <w:tab w:val="left" w:pos="720"/>
          <w:tab w:val="right" w:pos="3420"/>
          <w:tab w:val="right" w:pos="4320"/>
          <w:tab w:val="left" w:pos="4680"/>
          <w:tab w:val="left" w:pos="4860"/>
          <w:tab w:val="left" w:pos="5580"/>
          <w:tab w:val="left" w:pos="6120"/>
          <w:tab w:val="right" w:pos="9360"/>
        </w:tabs>
        <w:rPr>
          <w:sz w:val="18"/>
          <w:szCs w:val="18"/>
        </w:rPr>
      </w:pPr>
      <w:r>
        <w:rPr>
          <w:sz w:val="18"/>
          <w:szCs w:val="18"/>
        </w:rPr>
        <w:t>Ex. 23</w:t>
      </w:r>
      <w:r>
        <w:rPr>
          <w:sz w:val="18"/>
          <w:szCs w:val="18"/>
        </w:rPr>
        <w:tab/>
        <w:t>Muscles of the Hip and Lower Limb</w:t>
      </w:r>
      <w:r>
        <w:rPr>
          <w:sz w:val="18"/>
          <w:szCs w:val="18"/>
        </w:rPr>
        <w:tab/>
      </w:r>
      <w:r>
        <w:rPr>
          <w:sz w:val="18"/>
          <w:szCs w:val="18"/>
        </w:rPr>
        <w:tab/>
        <w:t>2 hr.</w:t>
      </w:r>
      <w:r>
        <w:rPr>
          <w:sz w:val="18"/>
          <w:szCs w:val="18"/>
        </w:rPr>
        <w:tab/>
      </w:r>
      <w:r>
        <w:rPr>
          <w:sz w:val="18"/>
          <w:szCs w:val="18"/>
        </w:rPr>
        <w:tab/>
        <w:t>Ex. 56</w:t>
      </w:r>
      <w:r>
        <w:rPr>
          <w:sz w:val="18"/>
          <w:szCs w:val="18"/>
        </w:rPr>
        <w:tab/>
        <w:t>Cat (or Fetal Pig) Dissection: Digestive System</w:t>
      </w:r>
      <w:r>
        <w:rPr>
          <w:sz w:val="18"/>
          <w:szCs w:val="18"/>
        </w:rPr>
        <w:tab/>
        <w:t>2 hr.</w:t>
      </w:r>
    </w:p>
    <w:p w:rsidR="00163B11" w:rsidRDefault="00163B11" w:rsidP="00163B11">
      <w:pPr>
        <w:tabs>
          <w:tab w:val="left" w:pos="360"/>
          <w:tab w:val="left" w:pos="720"/>
          <w:tab w:val="right" w:pos="3420"/>
          <w:tab w:val="right" w:pos="4320"/>
          <w:tab w:val="left" w:pos="4680"/>
          <w:tab w:val="left" w:pos="4860"/>
          <w:tab w:val="left" w:pos="5580"/>
          <w:tab w:val="left" w:pos="6120"/>
          <w:tab w:val="right" w:pos="9360"/>
        </w:tabs>
        <w:rPr>
          <w:sz w:val="18"/>
          <w:szCs w:val="18"/>
        </w:rPr>
      </w:pPr>
      <w:r>
        <w:rPr>
          <w:sz w:val="18"/>
          <w:szCs w:val="18"/>
        </w:rPr>
        <w:t>Ex. 24</w:t>
      </w:r>
      <w:r>
        <w:rPr>
          <w:sz w:val="18"/>
          <w:szCs w:val="18"/>
        </w:rPr>
        <w:tab/>
        <w:t>Surface Anatomy</w:t>
      </w:r>
      <w:r>
        <w:rPr>
          <w:sz w:val="18"/>
          <w:szCs w:val="18"/>
        </w:rPr>
        <w:tab/>
      </w:r>
      <w:r>
        <w:rPr>
          <w:sz w:val="18"/>
          <w:szCs w:val="18"/>
        </w:rPr>
        <w:tab/>
        <w:t xml:space="preserve"> 2 hr.</w:t>
      </w:r>
      <w:r>
        <w:rPr>
          <w:sz w:val="18"/>
          <w:szCs w:val="18"/>
        </w:rPr>
        <w:tab/>
      </w:r>
      <w:r>
        <w:rPr>
          <w:sz w:val="18"/>
          <w:szCs w:val="18"/>
        </w:rPr>
        <w:tab/>
        <w:t>Ex. 57</w:t>
      </w:r>
      <w:r>
        <w:rPr>
          <w:sz w:val="18"/>
          <w:szCs w:val="18"/>
        </w:rPr>
        <w:tab/>
        <w:t xml:space="preserve">Cat (or Fetal Pig) Dissection: Respiratory </w:t>
      </w:r>
    </w:p>
    <w:p w:rsidR="00163B11" w:rsidRDefault="00163B11" w:rsidP="00163B11">
      <w:pPr>
        <w:tabs>
          <w:tab w:val="left" w:pos="360"/>
          <w:tab w:val="left" w:pos="720"/>
          <w:tab w:val="right" w:pos="3420"/>
          <w:tab w:val="right" w:pos="4320"/>
          <w:tab w:val="left" w:pos="4680"/>
          <w:tab w:val="left" w:pos="4860"/>
          <w:tab w:val="left" w:pos="5580"/>
          <w:tab w:val="left" w:pos="6120"/>
          <w:tab w:val="right" w:pos="9360"/>
        </w:tabs>
        <w:rPr>
          <w:sz w:val="18"/>
          <w:szCs w:val="18"/>
        </w:rPr>
      </w:pPr>
      <w:r>
        <w:rPr>
          <w:sz w:val="18"/>
          <w:szCs w:val="18"/>
        </w:rPr>
        <w:t>Ex. 25</w:t>
      </w:r>
      <w:r>
        <w:rPr>
          <w:sz w:val="18"/>
          <w:szCs w:val="18"/>
        </w:rPr>
        <w:tab/>
        <w:t>Nervous Tissue and Nerves</w:t>
      </w:r>
      <w:r>
        <w:rPr>
          <w:sz w:val="18"/>
          <w:szCs w:val="18"/>
        </w:rPr>
        <w:tab/>
      </w:r>
      <w:r>
        <w:rPr>
          <w:sz w:val="18"/>
          <w:szCs w:val="18"/>
        </w:rPr>
        <w:tab/>
        <w:t>2 hr.</w:t>
      </w:r>
      <w:r>
        <w:rPr>
          <w:sz w:val="18"/>
          <w:szCs w:val="18"/>
        </w:rPr>
        <w:tab/>
      </w:r>
      <w:r>
        <w:rPr>
          <w:sz w:val="18"/>
          <w:szCs w:val="18"/>
        </w:rPr>
        <w:tab/>
      </w:r>
      <w:r>
        <w:rPr>
          <w:sz w:val="18"/>
          <w:szCs w:val="18"/>
        </w:rPr>
        <w:tab/>
        <w:t>System</w:t>
      </w:r>
      <w:r>
        <w:rPr>
          <w:sz w:val="18"/>
          <w:szCs w:val="18"/>
        </w:rPr>
        <w:tab/>
      </w:r>
      <w:r>
        <w:rPr>
          <w:sz w:val="18"/>
          <w:szCs w:val="18"/>
        </w:rPr>
        <w:tab/>
        <w:t>2 hr.</w:t>
      </w:r>
    </w:p>
    <w:p w:rsidR="00163B11" w:rsidRDefault="00163B11" w:rsidP="00163B11">
      <w:pPr>
        <w:tabs>
          <w:tab w:val="left" w:pos="360"/>
          <w:tab w:val="left" w:pos="720"/>
          <w:tab w:val="right" w:pos="3420"/>
          <w:tab w:val="right" w:pos="4320"/>
          <w:tab w:val="left" w:pos="4680"/>
          <w:tab w:val="left" w:pos="4860"/>
          <w:tab w:val="left" w:pos="5580"/>
          <w:tab w:val="left" w:pos="6120"/>
          <w:tab w:val="right" w:pos="9360"/>
        </w:tabs>
        <w:rPr>
          <w:sz w:val="18"/>
          <w:szCs w:val="18"/>
        </w:rPr>
      </w:pPr>
      <w:r>
        <w:rPr>
          <w:sz w:val="18"/>
          <w:szCs w:val="18"/>
        </w:rPr>
        <w:t>Ex. 26</w:t>
      </w:r>
      <w:r>
        <w:rPr>
          <w:sz w:val="18"/>
          <w:szCs w:val="18"/>
        </w:rPr>
        <w:tab/>
        <w:t>Brain and Cranial Nerves</w:t>
      </w:r>
      <w:r>
        <w:rPr>
          <w:sz w:val="18"/>
          <w:szCs w:val="18"/>
        </w:rPr>
        <w:tab/>
      </w:r>
      <w:r>
        <w:rPr>
          <w:sz w:val="18"/>
          <w:szCs w:val="18"/>
        </w:rPr>
        <w:tab/>
        <w:t>2 hr.</w:t>
      </w:r>
      <w:r>
        <w:rPr>
          <w:sz w:val="18"/>
          <w:szCs w:val="18"/>
        </w:rPr>
        <w:tab/>
      </w:r>
      <w:r>
        <w:rPr>
          <w:sz w:val="18"/>
          <w:szCs w:val="18"/>
        </w:rPr>
        <w:tab/>
        <w:t>Ex. 58</w:t>
      </w:r>
      <w:r>
        <w:rPr>
          <w:sz w:val="18"/>
          <w:szCs w:val="18"/>
        </w:rPr>
        <w:tab/>
        <w:t>Cat (or Fetal Pig) Dissection: Urinary System</w:t>
      </w:r>
      <w:r>
        <w:rPr>
          <w:sz w:val="18"/>
          <w:szCs w:val="18"/>
        </w:rPr>
        <w:tab/>
        <w:t>1 hr.</w:t>
      </w:r>
    </w:p>
    <w:p w:rsidR="00163B11" w:rsidRDefault="00163B11" w:rsidP="00163B11">
      <w:pPr>
        <w:tabs>
          <w:tab w:val="left" w:pos="360"/>
          <w:tab w:val="left" w:pos="720"/>
          <w:tab w:val="right" w:pos="3420"/>
          <w:tab w:val="right" w:pos="4320"/>
          <w:tab w:val="left" w:pos="4680"/>
          <w:tab w:val="left" w:pos="4860"/>
          <w:tab w:val="left" w:pos="5580"/>
          <w:tab w:val="left" w:pos="6120"/>
          <w:tab w:val="right" w:pos="9360"/>
        </w:tabs>
        <w:rPr>
          <w:sz w:val="18"/>
          <w:szCs w:val="18"/>
        </w:rPr>
      </w:pPr>
      <w:r>
        <w:rPr>
          <w:sz w:val="18"/>
          <w:szCs w:val="18"/>
        </w:rPr>
        <w:t>Ex. 27</w:t>
      </w:r>
      <w:r>
        <w:rPr>
          <w:sz w:val="18"/>
          <w:szCs w:val="18"/>
        </w:rPr>
        <w:tab/>
        <w:t>Dissection of the Sheep Brain</w:t>
      </w:r>
      <w:r>
        <w:rPr>
          <w:sz w:val="18"/>
          <w:szCs w:val="18"/>
        </w:rPr>
        <w:tab/>
      </w:r>
      <w:r>
        <w:rPr>
          <w:sz w:val="18"/>
          <w:szCs w:val="18"/>
        </w:rPr>
        <w:tab/>
        <w:t>2 hr.</w:t>
      </w:r>
      <w:r>
        <w:rPr>
          <w:sz w:val="18"/>
          <w:szCs w:val="18"/>
        </w:rPr>
        <w:tab/>
      </w:r>
      <w:r>
        <w:rPr>
          <w:sz w:val="18"/>
          <w:szCs w:val="18"/>
        </w:rPr>
        <w:tab/>
        <w:t>Ex. 59</w:t>
      </w:r>
      <w:r>
        <w:rPr>
          <w:sz w:val="18"/>
          <w:szCs w:val="18"/>
        </w:rPr>
        <w:tab/>
        <w:t>Cat (or Fetal Pig) Dissection: Reproductive</w:t>
      </w:r>
    </w:p>
    <w:p w:rsidR="00163B11" w:rsidRDefault="00163B11" w:rsidP="00163B11">
      <w:pPr>
        <w:tabs>
          <w:tab w:val="left" w:pos="360"/>
          <w:tab w:val="left" w:pos="720"/>
          <w:tab w:val="right" w:pos="3420"/>
          <w:tab w:val="right" w:pos="4320"/>
          <w:tab w:val="left" w:pos="4680"/>
          <w:tab w:val="left" w:pos="4860"/>
          <w:tab w:val="left" w:pos="5580"/>
          <w:tab w:val="left" w:pos="6120"/>
          <w:tab w:val="right" w:pos="9360"/>
        </w:tabs>
        <w:rPr>
          <w:sz w:val="18"/>
          <w:szCs w:val="18"/>
        </w:rPr>
      </w:pPr>
      <w:r>
        <w:rPr>
          <w:sz w:val="18"/>
          <w:szCs w:val="18"/>
        </w:rPr>
        <w:t>Ex. 28</w:t>
      </w:r>
      <w:r>
        <w:rPr>
          <w:sz w:val="18"/>
          <w:szCs w:val="18"/>
        </w:rPr>
        <w:tab/>
        <w:t>Spinal Cord and Meninges</w:t>
      </w:r>
      <w:r>
        <w:rPr>
          <w:sz w:val="18"/>
          <w:szCs w:val="18"/>
        </w:rPr>
        <w:tab/>
      </w:r>
      <w:r>
        <w:rPr>
          <w:sz w:val="18"/>
          <w:szCs w:val="18"/>
        </w:rPr>
        <w:tab/>
        <w:t>1 hr.</w:t>
      </w:r>
      <w:r>
        <w:rPr>
          <w:sz w:val="18"/>
          <w:szCs w:val="18"/>
        </w:rPr>
        <w:tab/>
      </w:r>
      <w:r>
        <w:rPr>
          <w:sz w:val="18"/>
          <w:szCs w:val="18"/>
        </w:rPr>
        <w:tab/>
      </w:r>
      <w:r>
        <w:rPr>
          <w:sz w:val="18"/>
          <w:szCs w:val="18"/>
        </w:rPr>
        <w:tab/>
        <w:t>Systems</w:t>
      </w:r>
      <w:r>
        <w:rPr>
          <w:sz w:val="18"/>
          <w:szCs w:val="18"/>
        </w:rPr>
        <w:tab/>
        <w:t>2 hr.</w:t>
      </w:r>
    </w:p>
    <w:p w:rsidR="00163B11" w:rsidRDefault="00163B11" w:rsidP="00163B11">
      <w:pPr>
        <w:tabs>
          <w:tab w:val="left" w:pos="360"/>
          <w:tab w:val="left" w:pos="720"/>
          <w:tab w:val="right" w:pos="3420"/>
          <w:tab w:val="right" w:pos="4320"/>
          <w:tab w:val="left" w:pos="4680"/>
          <w:tab w:val="left" w:pos="4860"/>
          <w:tab w:val="left" w:pos="5580"/>
          <w:tab w:val="left" w:pos="6120"/>
          <w:tab w:val="right" w:pos="9360"/>
        </w:tabs>
        <w:rPr>
          <w:sz w:val="18"/>
          <w:szCs w:val="18"/>
        </w:rPr>
      </w:pPr>
      <w:r w:rsidRPr="00754DC7">
        <w:rPr>
          <w:sz w:val="18"/>
          <w:szCs w:val="18"/>
          <w:lang w:val="fr-FR"/>
        </w:rPr>
        <w:t>Ex. 2</w:t>
      </w:r>
      <w:r>
        <w:rPr>
          <w:sz w:val="18"/>
          <w:szCs w:val="18"/>
          <w:lang w:val="fr-FR"/>
        </w:rPr>
        <w:t>9</w:t>
      </w:r>
      <w:r w:rsidRPr="00754DC7">
        <w:rPr>
          <w:sz w:val="18"/>
          <w:szCs w:val="18"/>
          <w:lang w:val="fr-FR"/>
        </w:rPr>
        <w:tab/>
        <w:t>Reflex Arc and Reflexes</w:t>
      </w:r>
      <w:r w:rsidRPr="00754DC7">
        <w:rPr>
          <w:sz w:val="18"/>
          <w:szCs w:val="18"/>
          <w:lang w:val="fr-FR"/>
        </w:rPr>
        <w:tab/>
      </w:r>
      <w:r w:rsidRPr="00754DC7">
        <w:rPr>
          <w:sz w:val="18"/>
          <w:szCs w:val="18"/>
          <w:lang w:val="fr-FR"/>
        </w:rPr>
        <w:tab/>
        <w:t>1 hr.</w:t>
      </w:r>
      <w:r w:rsidRPr="00754DC7">
        <w:rPr>
          <w:sz w:val="18"/>
          <w:szCs w:val="18"/>
          <w:lang w:val="fr-FR"/>
        </w:rPr>
        <w:tab/>
      </w:r>
      <w:r w:rsidRPr="00754DC7">
        <w:rPr>
          <w:sz w:val="18"/>
          <w:szCs w:val="18"/>
          <w:lang w:val="fr-FR"/>
        </w:rPr>
        <w:tab/>
        <w:t>Ex. 60</w:t>
      </w:r>
      <w:r w:rsidRPr="00754DC7">
        <w:rPr>
          <w:sz w:val="18"/>
          <w:szCs w:val="18"/>
          <w:lang w:val="fr-FR"/>
        </w:rPr>
        <w:tab/>
        <w:t>Skeletal Muscle Contraction</w:t>
      </w:r>
      <w:r w:rsidRPr="00754DC7">
        <w:rPr>
          <w:sz w:val="18"/>
          <w:szCs w:val="18"/>
          <w:lang w:val="fr-FR"/>
        </w:rPr>
        <w:tab/>
        <w:t>3 hr.</w:t>
      </w:r>
    </w:p>
    <w:p w:rsidR="00163B11" w:rsidRPr="00754DC7" w:rsidRDefault="00163B11" w:rsidP="00163B11">
      <w:pPr>
        <w:tabs>
          <w:tab w:val="left" w:pos="360"/>
          <w:tab w:val="left" w:pos="720"/>
          <w:tab w:val="right" w:pos="3420"/>
          <w:tab w:val="right" w:pos="4320"/>
          <w:tab w:val="left" w:pos="4680"/>
          <w:tab w:val="left" w:pos="4860"/>
          <w:tab w:val="left" w:pos="5580"/>
          <w:tab w:val="left" w:pos="6120"/>
          <w:tab w:val="right" w:pos="9360"/>
        </w:tabs>
        <w:rPr>
          <w:sz w:val="18"/>
          <w:szCs w:val="18"/>
          <w:lang w:val="fr-FR"/>
        </w:rPr>
      </w:pPr>
      <w:r>
        <w:rPr>
          <w:sz w:val="18"/>
          <w:szCs w:val="18"/>
        </w:rPr>
        <w:t>Ex. 30</w:t>
      </w:r>
      <w:r>
        <w:rPr>
          <w:sz w:val="18"/>
          <w:szCs w:val="18"/>
        </w:rPr>
        <w:tab/>
        <w:t>Receptors and General Senses</w:t>
      </w:r>
      <w:r>
        <w:rPr>
          <w:sz w:val="18"/>
          <w:szCs w:val="18"/>
        </w:rPr>
        <w:tab/>
      </w:r>
      <w:r>
        <w:rPr>
          <w:sz w:val="18"/>
          <w:szCs w:val="18"/>
        </w:rPr>
        <w:tab/>
        <w:t>2 hr.</w:t>
      </w:r>
      <w:r>
        <w:rPr>
          <w:sz w:val="18"/>
          <w:szCs w:val="18"/>
        </w:rPr>
        <w:tab/>
      </w:r>
      <w:r>
        <w:rPr>
          <w:sz w:val="18"/>
          <w:szCs w:val="18"/>
        </w:rPr>
        <w:tab/>
      </w:r>
      <w:r w:rsidRPr="00754DC7">
        <w:rPr>
          <w:sz w:val="18"/>
          <w:szCs w:val="18"/>
          <w:lang w:val="fr-FR"/>
        </w:rPr>
        <w:t>Ex. 61</w:t>
      </w:r>
      <w:r w:rsidRPr="00754DC7">
        <w:rPr>
          <w:sz w:val="18"/>
          <w:szCs w:val="18"/>
          <w:lang w:val="fr-FR"/>
        </w:rPr>
        <w:tab/>
        <w:t>Nerve Impulse Stimulation</w:t>
      </w:r>
      <w:r w:rsidRPr="00754DC7">
        <w:rPr>
          <w:sz w:val="18"/>
          <w:szCs w:val="18"/>
          <w:lang w:val="fr-FR"/>
        </w:rPr>
        <w:tab/>
        <w:t>3 hr.</w:t>
      </w:r>
    </w:p>
    <w:p w:rsidR="00163B11" w:rsidRDefault="00163B11" w:rsidP="00163B11">
      <w:pPr>
        <w:tabs>
          <w:tab w:val="left" w:pos="360"/>
          <w:tab w:val="left" w:pos="720"/>
          <w:tab w:val="right" w:pos="3420"/>
          <w:tab w:val="right" w:pos="4320"/>
          <w:tab w:val="left" w:pos="4680"/>
          <w:tab w:val="left" w:pos="4860"/>
          <w:tab w:val="left" w:pos="5580"/>
          <w:tab w:val="left" w:pos="6120"/>
          <w:tab w:val="right" w:pos="9360"/>
        </w:tabs>
        <w:rPr>
          <w:sz w:val="18"/>
          <w:szCs w:val="18"/>
        </w:rPr>
      </w:pPr>
      <w:r>
        <w:rPr>
          <w:sz w:val="18"/>
          <w:szCs w:val="18"/>
        </w:rPr>
        <w:t>Ex. 31</w:t>
      </w:r>
      <w:r>
        <w:rPr>
          <w:sz w:val="18"/>
          <w:szCs w:val="18"/>
        </w:rPr>
        <w:tab/>
        <w:t>Smell and Taste</w:t>
      </w:r>
      <w:r>
        <w:rPr>
          <w:sz w:val="18"/>
          <w:szCs w:val="18"/>
        </w:rPr>
        <w:tab/>
      </w:r>
      <w:r>
        <w:rPr>
          <w:sz w:val="18"/>
          <w:szCs w:val="18"/>
        </w:rPr>
        <w:tab/>
        <w:t>2 hr.</w:t>
      </w:r>
      <w:r>
        <w:rPr>
          <w:sz w:val="18"/>
          <w:szCs w:val="18"/>
        </w:rPr>
        <w:tab/>
      </w:r>
      <w:r>
        <w:rPr>
          <w:sz w:val="18"/>
          <w:szCs w:val="18"/>
        </w:rPr>
        <w:tab/>
        <w:t>Ex. 62</w:t>
      </w:r>
      <w:r>
        <w:rPr>
          <w:sz w:val="18"/>
          <w:szCs w:val="18"/>
        </w:rPr>
        <w:tab/>
        <w:t>Blood Testing</w:t>
      </w:r>
      <w:r>
        <w:rPr>
          <w:sz w:val="18"/>
          <w:szCs w:val="18"/>
        </w:rPr>
        <w:tab/>
        <w:t>2 hr.</w:t>
      </w:r>
    </w:p>
    <w:p w:rsidR="00163B11" w:rsidRDefault="00163B11" w:rsidP="00163B11">
      <w:pPr>
        <w:tabs>
          <w:tab w:val="left" w:pos="360"/>
          <w:tab w:val="left" w:pos="720"/>
          <w:tab w:val="right" w:pos="3420"/>
          <w:tab w:val="right" w:pos="4320"/>
          <w:tab w:val="left" w:pos="4680"/>
          <w:tab w:val="left" w:pos="4860"/>
          <w:tab w:val="left" w:pos="5580"/>
          <w:tab w:val="left" w:pos="6120"/>
          <w:tab w:val="right" w:pos="9360"/>
        </w:tabs>
        <w:rPr>
          <w:sz w:val="18"/>
          <w:szCs w:val="18"/>
        </w:rPr>
      </w:pPr>
      <w:r>
        <w:rPr>
          <w:sz w:val="18"/>
          <w:szCs w:val="18"/>
        </w:rPr>
        <w:t>Ex. 32</w:t>
      </w:r>
      <w:r>
        <w:rPr>
          <w:sz w:val="18"/>
          <w:szCs w:val="18"/>
        </w:rPr>
        <w:tab/>
        <w:t>Ear and Hearing</w:t>
      </w:r>
      <w:r>
        <w:rPr>
          <w:sz w:val="18"/>
          <w:szCs w:val="18"/>
        </w:rPr>
        <w:tab/>
      </w:r>
      <w:r>
        <w:rPr>
          <w:sz w:val="18"/>
          <w:szCs w:val="18"/>
        </w:rPr>
        <w:tab/>
        <w:t>2 hr.</w:t>
      </w:r>
      <w:r>
        <w:rPr>
          <w:sz w:val="18"/>
          <w:szCs w:val="18"/>
        </w:rPr>
        <w:tab/>
      </w:r>
      <w:r>
        <w:rPr>
          <w:sz w:val="18"/>
          <w:szCs w:val="18"/>
        </w:rPr>
        <w:tab/>
        <w:t>Ex. 63</w:t>
      </w:r>
      <w:r>
        <w:rPr>
          <w:sz w:val="18"/>
          <w:szCs w:val="18"/>
        </w:rPr>
        <w:tab/>
        <w:t>Factors Affecting the Cardiac Cycle</w:t>
      </w:r>
      <w:r>
        <w:rPr>
          <w:sz w:val="18"/>
          <w:szCs w:val="18"/>
        </w:rPr>
        <w:tab/>
        <w:t>3 hr.</w:t>
      </w:r>
    </w:p>
    <w:p w:rsidR="00163B11" w:rsidRPr="00763E80" w:rsidRDefault="00163B11" w:rsidP="00163B11">
      <w:pPr>
        <w:tabs>
          <w:tab w:val="left" w:pos="360"/>
          <w:tab w:val="left" w:pos="720"/>
          <w:tab w:val="right" w:pos="3420"/>
          <w:tab w:val="right" w:pos="4320"/>
          <w:tab w:val="left" w:pos="4680"/>
          <w:tab w:val="left" w:pos="4860"/>
          <w:tab w:val="left" w:pos="5580"/>
          <w:tab w:val="left" w:pos="6120"/>
          <w:tab w:val="right" w:pos="9360"/>
        </w:tabs>
        <w:jc w:val="right"/>
        <w:rPr>
          <w:rFonts w:ascii="Arial" w:hAnsi="Arial" w:cs="Arial"/>
          <w:b/>
          <w:sz w:val="20"/>
          <w:szCs w:val="20"/>
        </w:rPr>
      </w:pPr>
      <w:r>
        <w:rPr>
          <w:rFonts w:ascii="Arial" w:hAnsi="Arial" w:cs="Arial"/>
          <w:b/>
          <w:sz w:val="20"/>
          <w:szCs w:val="20"/>
        </w:rPr>
        <w:br w:type="page"/>
      </w:r>
      <w:r w:rsidRPr="00763E80">
        <w:rPr>
          <w:rFonts w:ascii="Arial" w:hAnsi="Arial" w:cs="Arial"/>
          <w:b/>
          <w:sz w:val="20"/>
          <w:szCs w:val="20"/>
        </w:rPr>
        <w:lastRenderedPageBreak/>
        <w:t>LABORATORY EXERCISE 1</w:t>
      </w:r>
    </w:p>
    <w:p w:rsidR="00163B11" w:rsidRDefault="00163B11" w:rsidP="00163B11">
      <w:pPr>
        <w:tabs>
          <w:tab w:val="left" w:pos="360"/>
          <w:tab w:val="left" w:pos="720"/>
          <w:tab w:val="right" w:pos="3420"/>
          <w:tab w:val="right" w:pos="4320"/>
          <w:tab w:val="left" w:pos="4680"/>
          <w:tab w:val="left" w:pos="4860"/>
          <w:tab w:val="left" w:pos="5580"/>
          <w:tab w:val="left" w:pos="6120"/>
          <w:tab w:val="right" w:pos="9360"/>
        </w:tabs>
        <w:jc w:val="right"/>
        <w:rPr>
          <w:rFonts w:ascii="Arial" w:hAnsi="Arial" w:cs="Arial"/>
          <w:b/>
          <w:sz w:val="20"/>
          <w:szCs w:val="20"/>
        </w:rPr>
      </w:pPr>
      <w:r>
        <w:rPr>
          <w:rFonts w:ascii="Arial" w:hAnsi="Arial" w:cs="Arial"/>
          <w:b/>
          <w:sz w:val="20"/>
          <w:szCs w:val="20"/>
        </w:rPr>
        <w:t>SCIENTIFIC METHOD AND MEASUREMENTS</w:t>
      </w:r>
    </w:p>
    <w:p w:rsidR="00163B11" w:rsidRDefault="00163B11" w:rsidP="00163B11">
      <w:pPr>
        <w:tabs>
          <w:tab w:val="left" w:pos="360"/>
          <w:tab w:val="left" w:pos="720"/>
          <w:tab w:val="right" w:pos="3420"/>
          <w:tab w:val="right" w:pos="4320"/>
          <w:tab w:val="left" w:pos="4680"/>
          <w:tab w:val="left" w:pos="4860"/>
          <w:tab w:val="left" w:pos="5580"/>
          <w:tab w:val="left" w:pos="6120"/>
          <w:tab w:val="right" w:pos="9360"/>
        </w:tabs>
        <w:rPr>
          <w:sz w:val="18"/>
          <w:szCs w:val="18"/>
        </w:rPr>
      </w:pPr>
    </w:p>
    <w:p w:rsidR="00163B11" w:rsidRDefault="00163B11" w:rsidP="00163B11">
      <w:pPr>
        <w:tabs>
          <w:tab w:val="left" w:pos="360"/>
          <w:tab w:val="left" w:pos="720"/>
          <w:tab w:val="right" w:pos="3420"/>
          <w:tab w:val="right" w:pos="4320"/>
          <w:tab w:val="left" w:pos="4680"/>
          <w:tab w:val="left" w:pos="4860"/>
          <w:tab w:val="left" w:pos="5580"/>
          <w:tab w:val="left" w:pos="6120"/>
          <w:tab w:val="right" w:pos="9360"/>
        </w:tabs>
        <w:rPr>
          <w:b/>
          <w:sz w:val="18"/>
          <w:szCs w:val="18"/>
          <w:u w:val="single"/>
        </w:rPr>
      </w:pPr>
      <w:r>
        <w:rPr>
          <w:noProof/>
          <w:lang w:eastAsia="en-US"/>
        </w:rPr>
        <w:drawing>
          <wp:inline distT="0" distB="0" distL="0" distR="0">
            <wp:extent cx="340995" cy="266065"/>
            <wp:effectExtent l="19050" t="0" r="190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cstate="print"/>
                    <a:srcRect/>
                    <a:stretch>
                      <a:fillRect/>
                    </a:stretch>
                  </pic:blipFill>
                  <pic:spPr bwMode="auto">
                    <a:xfrm>
                      <a:off x="0" y="0"/>
                      <a:ext cx="340995" cy="266065"/>
                    </a:xfrm>
                    <a:prstGeom prst="rect">
                      <a:avLst/>
                    </a:prstGeom>
                    <a:solidFill>
                      <a:srgbClr val="FFFFFF"/>
                    </a:solidFill>
                    <a:ln w="9525">
                      <a:noFill/>
                      <a:miter lim="800000"/>
                      <a:headEnd/>
                      <a:tailEnd/>
                    </a:ln>
                  </pic:spPr>
                </pic:pic>
              </a:graphicData>
            </a:graphic>
          </wp:inline>
        </w:drawing>
      </w:r>
      <w:r>
        <w:rPr>
          <w:b/>
          <w:sz w:val="18"/>
          <w:szCs w:val="18"/>
          <w:u w:val="single"/>
        </w:rPr>
        <w:t>Critical Thinking Application Answers</w:t>
      </w:r>
    </w:p>
    <w:p w:rsidR="00163B11" w:rsidRDefault="00163B11" w:rsidP="00163B11">
      <w:pPr>
        <w:tabs>
          <w:tab w:val="left" w:pos="360"/>
          <w:tab w:val="left" w:pos="720"/>
          <w:tab w:val="right" w:pos="3420"/>
          <w:tab w:val="right" w:pos="4320"/>
          <w:tab w:val="left" w:pos="4680"/>
          <w:tab w:val="left" w:pos="4860"/>
          <w:tab w:val="left" w:pos="5580"/>
          <w:tab w:val="left" w:pos="6120"/>
          <w:tab w:val="right" w:pos="9360"/>
        </w:tabs>
        <w:rPr>
          <w:sz w:val="18"/>
          <w:szCs w:val="18"/>
        </w:rPr>
      </w:pPr>
      <w:r>
        <w:rPr>
          <w:sz w:val="18"/>
          <w:szCs w:val="18"/>
        </w:rPr>
        <w:t>Answers and data will vary.</w:t>
      </w:r>
    </w:p>
    <w:p w:rsidR="00163B11" w:rsidRDefault="00163B11" w:rsidP="00163B11">
      <w:pPr>
        <w:tabs>
          <w:tab w:val="left" w:pos="360"/>
          <w:tab w:val="left" w:pos="720"/>
          <w:tab w:val="right" w:pos="3420"/>
          <w:tab w:val="right" w:pos="4320"/>
          <w:tab w:val="left" w:pos="4680"/>
          <w:tab w:val="left" w:pos="4860"/>
          <w:tab w:val="left" w:pos="5580"/>
          <w:tab w:val="left" w:pos="6120"/>
          <w:tab w:val="right" w:pos="9360"/>
        </w:tabs>
        <w:rPr>
          <w:sz w:val="18"/>
          <w:szCs w:val="18"/>
        </w:rPr>
      </w:pPr>
    </w:p>
    <w:p w:rsidR="00163B11" w:rsidRDefault="00163B11" w:rsidP="00163B11">
      <w:pPr>
        <w:tabs>
          <w:tab w:val="left" w:pos="360"/>
          <w:tab w:val="left" w:pos="720"/>
          <w:tab w:val="right" w:pos="3420"/>
          <w:tab w:val="right" w:pos="4320"/>
          <w:tab w:val="left" w:pos="4680"/>
          <w:tab w:val="left" w:pos="4860"/>
          <w:tab w:val="left" w:pos="5580"/>
          <w:tab w:val="left" w:pos="6120"/>
          <w:tab w:val="right" w:pos="9360"/>
        </w:tabs>
        <w:rPr>
          <w:b/>
          <w:sz w:val="18"/>
          <w:szCs w:val="18"/>
          <w:u w:val="single"/>
        </w:rPr>
      </w:pPr>
      <w:r>
        <w:rPr>
          <w:b/>
          <w:sz w:val="18"/>
          <w:szCs w:val="18"/>
          <w:u w:val="single"/>
        </w:rPr>
        <w:t>Laboratory Report Answers</w:t>
      </w:r>
    </w:p>
    <w:p w:rsidR="00163B11" w:rsidRDefault="00163B11" w:rsidP="00163B11">
      <w:pPr>
        <w:tabs>
          <w:tab w:val="left" w:pos="360"/>
          <w:tab w:val="left" w:pos="720"/>
          <w:tab w:val="right" w:pos="3420"/>
          <w:tab w:val="right" w:pos="4320"/>
          <w:tab w:val="left" w:pos="4680"/>
          <w:tab w:val="left" w:pos="4860"/>
          <w:tab w:val="left" w:pos="5580"/>
          <w:tab w:val="left" w:pos="6120"/>
          <w:tab w:val="right" w:pos="9360"/>
        </w:tabs>
        <w:rPr>
          <w:sz w:val="18"/>
          <w:szCs w:val="18"/>
        </w:rPr>
      </w:pPr>
    </w:p>
    <w:p w:rsidR="00163B11" w:rsidRDefault="00163B11" w:rsidP="00163B11">
      <w:pPr>
        <w:tabs>
          <w:tab w:val="left" w:pos="360"/>
          <w:tab w:val="left" w:pos="720"/>
          <w:tab w:val="right" w:pos="3420"/>
          <w:tab w:val="right" w:pos="4320"/>
          <w:tab w:val="left" w:pos="4680"/>
          <w:tab w:val="left" w:pos="4860"/>
          <w:tab w:val="left" w:pos="5580"/>
          <w:tab w:val="left" w:pos="6120"/>
          <w:tab w:val="right" w:pos="9360"/>
        </w:tabs>
        <w:rPr>
          <w:b/>
          <w:sz w:val="18"/>
          <w:szCs w:val="18"/>
        </w:rPr>
      </w:pPr>
      <w:r>
        <w:rPr>
          <w:b/>
          <w:sz w:val="18"/>
          <w:szCs w:val="18"/>
        </w:rPr>
        <w:t>PART A</w:t>
      </w:r>
    </w:p>
    <w:p w:rsidR="00163B11" w:rsidRDefault="00163B11" w:rsidP="00163B11">
      <w:pPr>
        <w:numPr>
          <w:ilvl w:val="0"/>
          <w:numId w:val="1"/>
        </w:numPr>
        <w:tabs>
          <w:tab w:val="left" w:pos="360"/>
          <w:tab w:val="right" w:pos="2700"/>
          <w:tab w:val="right" w:pos="3600"/>
          <w:tab w:val="left" w:pos="3960"/>
          <w:tab w:val="left" w:pos="4140"/>
          <w:tab w:val="left" w:pos="4860"/>
          <w:tab w:val="left" w:pos="5400"/>
          <w:tab w:val="right" w:pos="8640"/>
        </w:tabs>
        <w:ind w:left="360"/>
        <w:rPr>
          <w:sz w:val="18"/>
          <w:szCs w:val="18"/>
        </w:rPr>
      </w:pPr>
      <w:r>
        <w:rPr>
          <w:sz w:val="18"/>
          <w:szCs w:val="18"/>
        </w:rPr>
        <w:t>(experimental results)</w:t>
      </w:r>
    </w:p>
    <w:p w:rsidR="00163B11" w:rsidRDefault="00163B11" w:rsidP="00163B11">
      <w:pPr>
        <w:numPr>
          <w:ilvl w:val="0"/>
          <w:numId w:val="1"/>
        </w:numPr>
        <w:tabs>
          <w:tab w:val="left" w:pos="360"/>
          <w:tab w:val="right" w:pos="2700"/>
          <w:tab w:val="right" w:pos="3600"/>
          <w:tab w:val="left" w:pos="3960"/>
          <w:tab w:val="left" w:pos="4140"/>
          <w:tab w:val="left" w:pos="4860"/>
          <w:tab w:val="left" w:pos="5400"/>
          <w:tab w:val="right" w:pos="8640"/>
        </w:tabs>
        <w:ind w:left="360"/>
        <w:rPr>
          <w:sz w:val="18"/>
          <w:szCs w:val="18"/>
        </w:rPr>
      </w:pPr>
      <w:r>
        <w:rPr>
          <w:sz w:val="18"/>
          <w:szCs w:val="18"/>
        </w:rPr>
        <w:t>(experimental results)</w:t>
      </w:r>
    </w:p>
    <w:p w:rsidR="00163B11" w:rsidRDefault="00163B11" w:rsidP="00163B11">
      <w:pPr>
        <w:numPr>
          <w:ilvl w:val="0"/>
          <w:numId w:val="1"/>
        </w:numPr>
        <w:tabs>
          <w:tab w:val="left" w:pos="360"/>
          <w:tab w:val="right" w:pos="2700"/>
          <w:tab w:val="right" w:pos="3600"/>
          <w:tab w:val="left" w:pos="3960"/>
          <w:tab w:val="left" w:pos="4140"/>
          <w:tab w:val="left" w:pos="4860"/>
          <w:tab w:val="left" w:pos="5400"/>
          <w:tab w:val="right" w:pos="8640"/>
        </w:tabs>
        <w:ind w:left="360"/>
        <w:rPr>
          <w:sz w:val="18"/>
          <w:szCs w:val="18"/>
        </w:rPr>
      </w:pPr>
      <w:r>
        <w:rPr>
          <w:sz w:val="18"/>
          <w:szCs w:val="18"/>
        </w:rPr>
        <w:t>Answers will vary, however many students will conclude that the data will support the original hypothesis.</w:t>
      </w:r>
    </w:p>
    <w:p w:rsidR="00163B11" w:rsidRDefault="00163B11" w:rsidP="00163B11">
      <w:pPr>
        <w:tabs>
          <w:tab w:val="left" w:pos="360"/>
          <w:tab w:val="left" w:pos="720"/>
          <w:tab w:val="right" w:pos="3420"/>
          <w:tab w:val="right" w:pos="4320"/>
          <w:tab w:val="left" w:pos="4680"/>
          <w:tab w:val="left" w:pos="4860"/>
          <w:tab w:val="left" w:pos="5580"/>
          <w:tab w:val="left" w:pos="6120"/>
          <w:tab w:val="right" w:pos="9360"/>
        </w:tabs>
        <w:rPr>
          <w:sz w:val="18"/>
          <w:szCs w:val="18"/>
        </w:rPr>
      </w:pPr>
    </w:p>
    <w:p w:rsidR="00163B11" w:rsidRDefault="00163B11" w:rsidP="00163B11">
      <w:pPr>
        <w:tabs>
          <w:tab w:val="left" w:pos="360"/>
          <w:tab w:val="left" w:pos="720"/>
          <w:tab w:val="right" w:pos="3420"/>
          <w:tab w:val="right" w:pos="4320"/>
          <w:tab w:val="left" w:pos="4680"/>
          <w:tab w:val="left" w:pos="4860"/>
          <w:tab w:val="left" w:pos="5580"/>
          <w:tab w:val="left" w:pos="6120"/>
          <w:tab w:val="right" w:pos="9360"/>
        </w:tabs>
        <w:rPr>
          <w:b/>
          <w:sz w:val="18"/>
          <w:szCs w:val="18"/>
        </w:rPr>
      </w:pPr>
      <w:r>
        <w:rPr>
          <w:b/>
          <w:sz w:val="18"/>
          <w:szCs w:val="18"/>
        </w:rPr>
        <w:t>PART B</w:t>
      </w:r>
    </w:p>
    <w:p w:rsidR="00163B11" w:rsidRDefault="00163B11" w:rsidP="00163B11">
      <w:pPr>
        <w:tabs>
          <w:tab w:val="right" w:pos="2700"/>
          <w:tab w:val="right" w:pos="3600"/>
          <w:tab w:val="left" w:pos="3960"/>
          <w:tab w:val="left" w:pos="4140"/>
          <w:tab w:val="left" w:pos="4860"/>
          <w:tab w:val="left" w:pos="5400"/>
          <w:tab w:val="right" w:pos="8640"/>
        </w:tabs>
        <w:rPr>
          <w:sz w:val="18"/>
          <w:szCs w:val="18"/>
        </w:rPr>
      </w:pPr>
      <w:r>
        <w:rPr>
          <w:sz w:val="18"/>
          <w:szCs w:val="18"/>
        </w:rPr>
        <w:t>1 – 6.  Answers will vary</w:t>
      </w:r>
    </w:p>
    <w:p w:rsidR="00163B11" w:rsidRDefault="00163B11" w:rsidP="00163B11">
      <w:pPr>
        <w:pStyle w:val="Ahead"/>
        <w:pageBreakBefore/>
      </w:pPr>
      <w:r>
        <w:lastRenderedPageBreak/>
        <w:t>LABORATORY EXERCISE 2</w:t>
      </w:r>
    </w:p>
    <w:p w:rsidR="00163B11" w:rsidRDefault="00163B11" w:rsidP="00163B11">
      <w:pPr>
        <w:tabs>
          <w:tab w:val="left" w:pos="1080"/>
          <w:tab w:val="left" w:pos="1440"/>
          <w:tab w:val="right" w:pos="4140"/>
          <w:tab w:val="right" w:pos="5040"/>
          <w:tab w:val="left" w:pos="5400"/>
          <w:tab w:val="left" w:pos="5580"/>
          <w:tab w:val="left" w:pos="6300"/>
          <w:tab w:val="left" w:pos="6840"/>
          <w:tab w:val="right" w:pos="10080"/>
        </w:tabs>
        <w:ind w:left="360"/>
        <w:jc w:val="right"/>
        <w:rPr>
          <w:rFonts w:ascii="Arial" w:hAnsi="Arial" w:cs="Arial"/>
          <w:b/>
          <w:sz w:val="20"/>
          <w:szCs w:val="20"/>
        </w:rPr>
      </w:pPr>
      <w:r>
        <w:rPr>
          <w:rFonts w:ascii="Arial" w:hAnsi="Arial" w:cs="Arial"/>
          <w:b/>
          <w:sz w:val="20"/>
          <w:szCs w:val="20"/>
        </w:rPr>
        <w:t>BODY ORGANIZATION AND TERMINOLOGY</w:t>
      </w:r>
    </w:p>
    <w:p w:rsidR="00163B11" w:rsidRDefault="00163B11" w:rsidP="00163B11">
      <w:pPr>
        <w:tabs>
          <w:tab w:val="left" w:pos="1080"/>
          <w:tab w:val="left" w:pos="1440"/>
          <w:tab w:val="right" w:pos="4140"/>
          <w:tab w:val="right" w:pos="5040"/>
          <w:tab w:val="left" w:pos="5400"/>
          <w:tab w:val="left" w:pos="5580"/>
          <w:tab w:val="left" w:pos="6300"/>
          <w:tab w:val="left" w:pos="6840"/>
          <w:tab w:val="right" w:pos="10080"/>
        </w:tabs>
        <w:ind w:left="360"/>
        <w:rPr>
          <w:sz w:val="18"/>
          <w:szCs w:val="18"/>
        </w:rPr>
      </w:pPr>
    </w:p>
    <w:p w:rsidR="00163B11" w:rsidRDefault="00163B11" w:rsidP="00163B11">
      <w:pPr>
        <w:tabs>
          <w:tab w:val="left" w:pos="720"/>
          <w:tab w:val="right" w:pos="3420"/>
          <w:tab w:val="right" w:pos="4320"/>
          <w:tab w:val="left" w:pos="4680"/>
          <w:tab w:val="left" w:pos="4860"/>
          <w:tab w:val="left" w:pos="5580"/>
          <w:tab w:val="left" w:pos="6120"/>
          <w:tab w:val="right" w:pos="9360"/>
        </w:tabs>
        <w:rPr>
          <w:b/>
          <w:sz w:val="18"/>
          <w:szCs w:val="18"/>
          <w:u w:val="single"/>
        </w:rPr>
      </w:pPr>
      <w:r>
        <w:rPr>
          <w:b/>
          <w:sz w:val="18"/>
          <w:szCs w:val="18"/>
          <w:u w:val="single"/>
        </w:rPr>
        <w:t>Instructional Suggestions</w:t>
      </w:r>
    </w:p>
    <w:p w:rsidR="00163B11" w:rsidRDefault="00163B11" w:rsidP="00163B11">
      <w:pPr>
        <w:tabs>
          <w:tab w:val="left" w:pos="720"/>
          <w:tab w:val="right" w:pos="3420"/>
          <w:tab w:val="right" w:pos="4320"/>
          <w:tab w:val="left" w:pos="4680"/>
          <w:tab w:val="left" w:pos="4860"/>
          <w:tab w:val="left" w:pos="5580"/>
          <w:tab w:val="left" w:pos="6120"/>
          <w:tab w:val="right" w:pos="9360"/>
        </w:tabs>
        <w:rPr>
          <w:sz w:val="18"/>
          <w:szCs w:val="18"/>
        </w:rPr>
      </w:pPr>
      <w:r>
        <w:rPr>
          <w:sz w:val="18"/>
          <w:szCs w:val="18"/>
        </w:rPr>
        <w:t>If a dissectible human torso model (manikin) is not available, you might want to have students consult the figures in various sections of a textbook, particularly the body sections in the reference plates, to gain some understanding of the organizational pattern of the human body.</w:t>
      </w:r>
    </w:p>
    <w:p w:rsidR="00163B11" w:rsidRDefault="00163B11" w:rsidP="00163B11">
      <w:pPr>
        <w:tabs>
          <w:tab w:val="left" w:pos="360"/>
          <w:tab w:val="left" w:pos="720"/>
          <w:tab w:val="right" w:pos="3420"/>
          <w:tab w:val="right" w:pos="4320"/>
          <w:tab w:val="left" w:pos="4680"/>
          <w:tab w:val="left" w:pos="4860"/>
          <w:tab w:val="left" w:pos="5580"/>
          <w:tab w:val="left" w:pos="6120"/>
          <w:tab w:val="right" w:pos="9360"/>
        </w:tabs>
        <w:rPr>
          <w:sz w:val="18"/>
          <w:szCs w:val="18"/>
        </w:rPr>
      </w:pPr>
    </w:p>
    <w:p w:rsidR="00163B11" w:rsidRDefault="00163B11" w:rsidP="00163B11">
      <w:pPr>
        <w:tabs>
          <w:tab w:val="left" w:pos="360"/>
          <w:tab w:val="left" w:pos="720"/>
          <w:tab w:val="right" w:pos="3420"/>
          <w:tab w:val="right" w:pos="4320"/>
          <w:tab w:val="left" w:pos="4680"/>
          <w:tab w:val="left" w:pos="4860"/>
          <w:tab w:val="left" w:pos="5580"/>
          <w:tab w:val="left" w:pos="6120"/>
          <w:tab w:val="right" w:pos="9360"/>
        </w:tabs>
        <w:rPr>
          <w:b/>
          <w:sz w:val="18"/>
          <w:szCs w:val="18"/>
          <w:u w:val="single"/>
        </w:rPr>
      </w:pPr>
      <w:r>
        <w:rPr>
          <w:b/>
          <w:sz w:val="18"/>
          <w:szCs w:val="18"/>
          <w:u w:val="single"/>
        </w:rPr>
        <w:t>Figure Labels</w:t>
      </w:r>
    </w:p>
    <w:p w:rsidR="00163B11" w:rsidRDefault="00163B11" w:rsidP="00163B11">
      <w:pPr>
        <w:tabs>
          <w:tab w:val="left" w:pos="360"/>
          <w:tab w:val="left" w:pos="720"/>
          <w:tab w:val="right" w:pos="3420"/>
          <w:tab w:val="right" w:pos="4320"/>
          <w:tab w:val="left" w:pos="4680"/>
          <w:tab w:val="left" w:pos="4860"/>
          <w:tab w:val="left" w:pos="5580"/>
          <w:tab w:val="left" w:pos="6120"/>
          <w:tab w:val="right" w:pos="9360"/>
        </w:tabs>
        <w:rPr>
          <w:sz w:val="18"/>
          <w:szCs w:val="18"/>
        </w:rPr>
      </w:pPr>
    </w:p>
    <w:p w:rsidR="00163B11" w:rsidRDefault="00163B11" w:rsidP="00163B11">
      <w:pPr>
        <w:tabs>
          <w:tab w:val="left" w:pos="360"/>
          <w:tab w:val="left" w:pos="720"/>
          <w:tab w:val="right" w:pos="3420"/>
          <w:tab w:val="right" w:pos="4320"/>
          <w:tab w:val="left" w:pos="4680"/>
          <w:tab w:val="left" w:pos="4860"/>
          <w:tab w:val="left" w:pos="5580"/>
          <w:tab w:val="left" w:pos="6120"/>
          <w:tab w:val="right" w:pos="9360"/>
        </w:tabs>
        <w:rPr>
          <w:b/>
          <w:sz w:val="18"/>
          <w:szCs w:val="18"/>
        </w:rPr>
      </w:pPr>
      <w:r>
        <w:rPr>
          <w:b/>
          <w:sz w:val="18"/>
          <w:szCs w:val="18"/>
        </w:rPr>
        <w:t>FIG. 2.1</w:t>
      </w:r>
    </w:p>
    <w:p w:rsidR="00163B11" w:rsidRDefault="00163B11" w:rsidP="00163B11">
      <w:pPr>
        <w:tabs>
          <w:tab w:val="left" w:pos="360"/>
          <w:tab w:val="left" w:pos="720"/>
          <w:tab w:val="right" w:pos="3420"/>
          <w:tab w:val="right" w:pos="4320"/>
          <w:tab w:val="left" w:pos="4680"/>
          <w:tab w:val="left" w:pos="4860"/>
          <w:tab w:val="left" w:pos="5220"/>
          <w:tab w:val="left" w:pos="5580"/>
          <w:tab w:val="left" w:pos="6120"/>
          <w:tab w:val="right" w:pos="9360"/>
        </w:tabs>
        <w:rPr>
          <w:sz w:val="18"/>
          <w:szCs w:val="18"/>
        </w:rPr>
      </w:pPr>
      <w:r>
        <w:rPr>
          <w:sz w:val="18"/>
          <w:szCs w:val="18"/>
        </w:rPr>
        <w:t>1.</w:t>
      </w:r>
      <w:r>
        <w:rPr>
          <w:sz w:val="18"/>
          <w:szCs w:val="18"/>
        </w:rPr>
        <w:tab/>
        <w:t>Thoracic cavity</w:t>
      </w:r>
      <w:r>
        <w:rPr>
          <w:sz w:val="18"/>
          <w:szCs w:val="18"/>
        </w:rPr>
        <w:tab/>
      </w:r>
      <w:r>
        <w:rPr>
          <w:sz w:val="18"/>
          <w:szCs w:val="18"/>
        </w:rPr>
        <w:tab/>
      </w:r>
      <w:r>
        <w:rPr>
          <w:sz w:val="18"/>
          <w:szCs w:val="18"/>
        </w:rPr>
        <w:tab/>
        <w:t>4.</w:t>
      </w:r>
      <w:r>
        <w:rPr>
          <w:sz w:val="18"/>
          <w:szCs w:val="18"/>
        </w:rPr>
        <w:tab/>
      </w:r>
      <w:r>
        <w:rPr>
          <w:sz w:val="18"/>
          <w:szCs w:val="18"/>
        </w:rPr>
        <w:tab/>
        <w:t>Pelvic cavity</w:t>
      </w:r>
    </w:p>
    <w:p w:rsidR="00163B11" w:rsidRDefault="00163B11" w:rsidP="00163B11">
      <w:pPr>
        <w:tabs>
          <w:tab w:val="left" w:pos="360"/>
          <w:tab w:val="left" w:pos="720"/>
          <w:tab w:val="right" w:pos="3420"/>
          <w:tab w:val="right" w:pos="4320"/>
          <w:tab w:val="left" w:pos="4680"/>
          <w:tab w:val="left" w:pos="4860"/>
          <w:tab w:val="left" w:pos="5220"/>
          <w:tab w:val="left" w:pos="5580"/>
          <w:tab w:val="left" w:pos="6120"/>
          <w:tab w:val="right" w:pos="9360"/>
        </w:tabs>
        <w:rPr>
          <w:sz w:val="18"/>
          <w:szCs w:val="18"/>
        </w:rPr>
      </w:pPr>
      <w:r>
        <w:rPr>
          <w:sz w:val="18"/>
          <w:szCs w:val="18"/>
        </w:rPr>
        <w:t>2.</w:t>
      </w:r>
      <w:r>
        <w:rPr>
          <w:sz w:val="18"/>
          <w:szCs w:val="18"/>
        </w:rPr>
        <w:tab/>
        <w:t>Abdominal cavity</w:t>
      </w:r>
      <w:r>
        <w:rPr>
          <w:sz w:val="18"/>
          <w:szCs w:val="18"/>
        </w:rPr>
        <w:tab/>
      </w:r>
      <w:r>
        <w:rPr>
          <w:sz w:val="18"/>
          <w:szCs w:val="18"/>
        </w:rPr>
        <w:tab/>
      </w:r>
      <w:r>
        <w:rPr>
          <w:sz w:val="18"/>
          <w:szCs w:val="18"/>
        </w:rPr>
        <w:tab/>
        <w:t>5.</w:t>
      </w:r>
      <w:r>
        <w:rPr>
          <w:sz w:val="18"/>
          <w:szCs w:val="18"/>
        </w:rPr>
        <w:tab/>
      </w:r>
      <w:r>
        <w:rPr>
          <w:sz w:val="18"/>
          <w:szCs w:val="18"/>
        </w:rPr>
        <w:tab/>
        <w:t>Cranial cavity</w:t>
      </w:r>
    </w:p>
    <w:p w:rsidR="00163B11" w:rsidRDefault="00163B11" w:rsidP="00163B11">
      <w:pPr>
        <w:tabs>
          <w:tab w:val="left" w:pos="360"/>
          <w:tab w:val="left" w:pos="720"/>
          <w:tab w:val="right" w:pos="3420"/>
          <w:tab w:val="right" w:pos="4320"/>
          <w:tab w:val="left" w:pos="4680"/>
          <w:tab w:val="left" w:pos="4860"/>
          <w:tab w:val="left" w:pos="5220"/>
          <w:tab w:val="left" w:pos="5580"/>
          <w:tab w:val="left" w:pos="6120"/>
          <w:tab w:val="right" w:pos="9360"/>
        </w:tabs>
        <w:rPr>
          <w:sz w:val="18"/>
          <w:szCs w:val="18"/>
        </w:rPr>
      </w:pPr>
      <w:r>
        <w:rPr>
          <w:sz w:val="18"/>
          <w:szCs w:val="18"/>
        </w:rPr>
        <w:t>3.</w:t>
      </w:r>
      <w:r>
        <w:rPr>
          <w:sz w:val="18"/>
          <w:szCs w:val="18"/>
        </w:rPr>
        <w:tab/>
        <w:t>Abdominopelvic cavity</w:t>
      </w:r>
      <w:r>
        <w:rPr>
          <w:sz w:val="18"/>
          <w:szCs w:val="18"/>
        </w:rPr>
        <w:tab/>
      </w:r>
      <w:r>
        <w:rPr>
          <w:sz w:val="18"/>
          <w:szCs w:val="18"/>
        </w:rPr>
        <w:tab/>
      </w:r>
      <w:r>
        <w:rPr>
          <w:sz w:val="18"/>
          <w:szCs w:val="18"/>
        </w:rPr>
        <w:tab/>
        <w:t>6.</w:t>
      </w:r>
      <w:r>
        <w:rPr>
          <w:sz w:val="18"/>
          <w:szCs w:val="18"/>
        </w:rPr>
        <w:tab/>
      </w:r>
      <w:r>
        <w:rPr>
          <w:sz w:val="18"/>
          <w:szCs w:val="18"/>
        </w:rPr>
        <w:tab/>
        <w:t>Vertebral canal (spinal cavity)</w:t>
      </w:r>
    </w:p>
    <w:p w:rsidR="00163B11" w:rsidRDefault="00163B11" w:rsidP="00163B11">
      <w:pPr>
        <w:tabs>
          <w:tab w:val="left" w:pos="360"/>
          <w:tab w:val="left" w:pos="720"/>
          <w:tab w:val="right" w:pos="3420"/>
          <w:tab w:val="right" w:pos="4320"/>
          <w:tab w:val="left" w:pos="4680"/>
          <w:tab w:val="left" w:pos="4860"/>
          <w:tab w:val="left" w:pos="5220"/>
          <w:tab w:val="left" w:pos="5580"/>
          <w:tab w:val="left" w:pos="6120"/>
          <w:tab w:val="right" w:pos="9360"/>
        </w:tabs>
        <w:rPr>
          <w:sz w:val="18"/>
          <w:szCs w:val="18"/>
        </w:rPr>
      </w:pPr>
    </w:p>
    <w:p w:rsidR="00163B11" w:rsidRDefault="00163B11" w:rsidP="00163B11">
      <w:pPr>
        <w:tabs>
          <w:tab w:val="left" w:pos="360"/>
          <w:tab w:val="left" w:pos="720"/>
          <w:tab w:val="right" w:pos="3420"/>
          <w:tab w:val="right" w:pos="4320"/>
          <w:tab w:val="left" w:pos="4680"/>
          <w:tab w:val="left" w:pos="4860"/>
          <w:tab w:val="left" w:pos="5220"/>
          <w:tab w:val="left" w:pos="5580"/>
          <w:tab w:val="left" w:pos="6120"/>
          <w:tab w:val="right" w:pos="9360"/>
        </w:tabs>
        <w:rPr>
          <w:b/>
          <w:i/>
          <w:sz w:val="18"/>
          <w:szCs w:val="18"/>
        </w:rPr>
      </w:pPr>
      <w:r>
        <w:rPr>
          <w:b/>
          <w:sz w:val="18"/>
          <w:szCs w:val="18"/>
        </w:rPr>
        <w:t>FIG. 2.2.</w:t>
      </w:r>
      <w:r>
        <w:rPr>
          <w:b/>
          <w:i/>
          <w:sz w:val="18"/>
          <w:szCs w:val="18"/>
        </w:rPr>
        <w:t>a</w:t>
      </w:r>
    </w:p>
    <w:p w:rsidR="00163B11" w:rsidRDefault="00163B11" w:rsidP="00163B11">
      <w:pPr>
        <w:tabs>
          <w:tab w:val="left" w:pos="360"/>
          <w:tab w:val="left" w:pos="720"/>
          <w:tab w:val="right" w:pos="3420"/>
          <w:tab w:val="right" w:pos="4320"/>
          <w:tab w:val="left" w:pos="4680"/>
          <w:tab w:val="left" w:pos="4860"/>
          <w:tab w:val="left" w:pos="5220"/>
          <w:tab w:val="left" w:pos="5580"/>
          <w:tab w:val="left" w:pos="6120"/>
          <w:tab w:val="right" w:pos="9360"/>
        </w:tabs>
        <w:rPr>
          <w:sz w:val="18"/>
          <w:szCs w:val="18"/>
        </w:rPr>
      </w:pPr>
      <w:r>
        <w:rPr>
          <w:sz w:val="18"/>
          <w:szCs w:val="18"/>
        </w:rPr>
        <w:t>1.</w:t>
      </w:r>
      <w:r>
        <w:rPr>
          <w:sz w:val="18"/>
          <w:szCs w:val="18"/>
        </w:rPr>
        <w:tab/>
        <w:t>Visceral pleura</w:t>
      </w:r>
      <w:r>
        <w:rPr>
          <w:sz w:val="18"/>
          <w:szCs w:val="18"/>
        </w:rPr>
        <w:tab/>
      </w:r>
      <w:r>
        <w:rPr>
          <w:sz w:val="18"/>
          <w:szCs w:val="18"/>
        </w:rPr>
        <w:tab/>
      </w:r>
      <w:r>
        <w:rPr>
          <w:sz w:val="18"/>
          <w:szCs w:val="18"/>
        </w:rPr>
        <w:tab/>
        <w:t>4.</w:t>
      </w:r>
      <w:r>
        <w:rPr>
          <w:sz w:val="18"/>
          <w:szCs w:val="18"/>
        </w:rPr>
        <w:tab/>
      </w:r>
      <w:r>
        <w:rPr>
          <w:sz w:val="18"/>
          <w:szCs w:val="18"/>
        </w:rPr>
        <w:tab/>
        <w:t>Visceral pericardium (epicardium)</w:t>
      </w:r>
    </w:p>
    <w:p w:rsidR="00163B11" w:rsidRDefault="00163B11" w:rsidP="00163B11">
      <w:pPr>
        <w:tabs>
          <w:tab w:val="left" w:pos="360"/>
          <w:tab w:val="left" w:pos="720"/>
          <w:tab w:val="right" w:pos="3420"/>
          <w:tab w:val="right" w:pos="4320"/>
          <w:tab w:val="left" w:pos="4680"/>
          <w:tab w:val="left" w:pos="4860"/>
          <w:tab w:val="left" w:pos="5220"/>
          <w:tab w:val="left" w:pos="5580"/>
          <w:tab w:val="left" w:pos="6120"/>
          <w:tab w:val="right" w:pos="9360"/>
        </w:tabs>
        <w:rPr>
          <w:sz w:val="18"/>
          <w:szCs w:val="18"/>
        </w:rPr>
      </w:pPr>
      <w:r>
        <w:rPr>
          <w:sz w:val="18"/>
          <w:szCs w:val="18"/>
        </w:rPr>
        <w:t>2.</w:t>
      </w:r>
      <w:r>
        <w:rPr>
          <w:sz w:val="18"/>
          <w:szCs w:val="18"/>
        </w:rPr>
        <w:tab/>
        <w:t>Pleural cavity</w:t>
      </w:r>
      <w:r>
        <w:rPr>
          <w:sz w:val="18"/>
          <w:szCs w:val="18"/>
        </w:rPr>
        <w:tab/>
      </w:r>
      <w:r>
        <w:rPr>
          <w:sz w:val="18"/>
          <w:szCs w:val="18"/>
        </w:rPr>
        <w:tab/>
      </w:r>
      <w:r>
        <w:rPr>
          <w:sz w:val="18"/>
          <w:szCs w:val="18"/>
        </w:rPr>
        <w:tab/>
        <w:t>5.</w:t>
      </w:r>
      <w:r>
        <w:rPr>
          <w:sz w:val="18"/>
          <w:szCs w:val="18"/>
        </w:rPr>
        <w:tab/>
      </w:r>
      <w:r>
        <w:rPr>
          <w:sz w:val="18"/>
          <w:szCs w:val="18"/>
        </w:rPr>
        <w:tab/>
        <w:t>Pericardial cavity</w:t>
      </w:r>
    </w:p>
    <w:p w:rsidR="00163B11" w:rsidRDefault="00163B11" w:rsidP="00163B11">
      <w:pPr>
        <w:tabs>
          <w:tab w:val="left" w:pos="360"/>
          <w:tab w:val="left" w:pos="720"/>
          <w:tab w:val="right" w:pos="3420"/>
          <w:tab w:val="right" w:pos="4320"/>
          <w:tab w:val="left" w:pos="4680"/>
          <w:tab w:val="left" w:pos="4860"/>
          <w:tab w:val="left" w:pos="5220"/>
          <w:tab w:val="left" w:pos="5580"/>
          <w:tab w:val="left" w:pos="6120"/>
          <w:tab w:val="right" w:pos="9360"/>
        </w:tabs>
        <w:rPr>
          <w:sz w:val="18"/>
          <w:szCs w:val="18"/>
        </w:rPr>
      </w:pPr>
      <w:r>
        <w:rPr>
          <w:sz w:val="18"/>
          <w:szCs w:val="18"/>
        </w:rPr>
        <w:t>3.</w:t>
      </w:r>
      <w:r>
        <w:rPr>
          <w:sz w:val="18"/>
          <w:szCs w:val="18"/>
        </w:rPr>
        <w:tab/>
        <w:t>Parietal pleura</w:t>
      </w:r>
      <w:r>
        <w:rPr>
          <w:sz w:val="18"/>
          <w:szCs w:val="18"/>
        </w:rPr>
        <w:tab/>
      </w:r>
      <w:r>
        <w:rPr>
          <w:sz w:val="18"/>
          <w:szCs w:val="18"/>
        </w:rPr>
        <w:tab/>
      </w:r>
      <w:r>
        <w:rPr>
          <w:sz w:val="18"/>
          <w:szCs w:val="18"/>
        </w:rPr>
        <w:tab/>
        <w:t>6.</w:t>
      </w:r>
      <w:r>
        <w:rPr>
          <w:sz w:val="18"/>
          <w:szCs w:val="18"/>
        </w:rPr>
        <w:tab/>
      </w:r>
      <w:r>
        <w:rPr>
          <w:sz w:val="18"/>
          <w:szCs w:val="18"/>
        </w:rPr>
        <w:tab/>
        <w:t>Parietal pericardium</w:t>
      </w:r>
    </w:p>
    <w:p w:rsidR="00163B11" w:rsidRDefault="00163B11" w:rsidP="00163B11">
      <w:pPr>
        <w:tabs>
          <w:tab w:val="left" w:pos="360"/>
          <w:tab w:val="left" w:pos="720"/>
          <w:tab w:val="right" w:pos="3420"/>
          <w:tab w:val="right" w:pos="4320"/>
          <w:tab w:val="left" w:pos="4680"/>
          <w:tab w:val="left" w:pos="4860"/>
          <w:tab w:val="left" w:pos="5220"/>
          <w:tab w:val="left" w:pos="5580"/>
          <w:tab w:val="left" w:pos="6120"/>
          <w:tab w:val="right" w:pos="9360"/>
        </w:tabs>
        <w:rPr>
          <w:sz w:val="18"/>
          <w:szCs w:val="18"/>
        </w:rPr>
      </w:pPr>
    </w:p>
    <w:p w:rsidR="00163B11" w:rsidRDefault="00163B11" w:rsidP="00163B11">
      <w:pPr>
        <w:tabs>
          <w:tab w:val="left" w:pos="360"/>
          <w:tab w:val="left" w:pos="720"/>
          <w:tab w:val="right" w:pos="3420"/>
          <w:tab w:val="right" w:pos="4320"/>
          <w:tab w:val="left" w:pos="4680"/>
          <w:tab w:val="left" w:pos="4860"/>
          <w:tab w:val="left" w:pos="5220"/>
          <w:tab w:val="left" w:pos="5580"/>
          <w:tab w:val="left" w:pos="6120"/>
          <w:tab w:val="right" w:pos="9360"/>
        </w:tabs>
        <w:rPr>
          <w:b/>
          <w:i/>
          <w:sz w:val="18"/>
          <w:szCs w:val="18"/>
        </w:rPr>
      </w:pPr>
      <w:r>
        <w:rPr>
          <w:b/>
          <w:sz w:val="18"/>
          <w:szCs w:val="18"/>
        </w:rPr>
        <w:t>FIG. 2.2</w:t>
      </w:r>
      <w:r>
        <w:rPr>
          <w:b/>
          <w:i/>
          <w:sz w:val="18"/>
          <w:szCs w:val="18"/>
        </w:rPr>
        <w:t>b</w:t>
      </w:r>
    </w:p>
    <w:p w:rsidR="00163B11" w:rsidRDefault="00163B11" w:rsidP="00163B11">
      <w:pPr>
        <w:tabs>
          <w:tab w:val="left" w:pos="360"/>
          <w:tab w:val="left" w:pos="720"/>
          <w:tab w:val="right" w:pos="3420"/>
          <w:tab w:val="right" w:pos="4320"/>
          <w:tab w:val="left" w:pos="4680"/>
          <w:tab w:val="left" w:pos="4860"/>
          <w:tab w:val="left" w:pos="5220"/>
          <w:tab w:val="left" w:pos="5580"/>
          <w:tab w:val="left" w:pos="6120"/>
          <w:tab w:val="right" w:pos="9360"/>
        </w:tabs>
        <w:rPr>
          <w:sz w:val="18"/>
          <w:szCs w:val="18"/>
        </w:rPr>
      </w:pPr>
      <w:r>
        <w:rPr>
          <w:sz w:val="18"/>
          <w:szCs w:val="18"/>
        </w:rPr>
        <w:t>7.</w:t>
      </w:r>
      <w:r>
        <w:rPr>
          <w:sz w:val="18"/>
          <w:szCs w:val="18"/>
        </w:rPr>
        <w:tab/>
        <w:t>Visceral peritoneum</w:t>
      </w:r>
      <w:r>
        <w:rPr>
          <w:sz w:val="18"/>
          <w:szCs w:val="18"/>
        </w:rPr>
        <w:tab/>
      </w:r>
      <w:r>
        <w:rPr>
          <w:sz w:val="18"/>
          <w:szCs w:val="18"/>
        </w:rPr>
        <w:tab/>
      </w:r>
      <w:r>
        <w:rPr>
          <w:sz w:val="18"/>
          <w:szCs w:val="18"/>
        </w:rPr>
        <w:tab/>
        <w:t>9.</w:t>
      </w:r>
      <w:r>
        <w:rPr>
          <w:sz w:val="18"/>
          <w:szCs w:val="18"/>
        </w:rPr>
        <w:tab/>
      </w:r>
      <w:r>
        <w:rPr>
          <w:sz w:val="18"/>
          <w:szCs w:val="18"/>
        </w:rPr>
        <w:tab/>
        <w:t>Parietal peritoneum</w:t>
      </w:r>
    </w:p>
    <w:p w:rsidR="00163B11" w:rsidRDefault="00163B11" w:rsidP="00163B11">
      <w:pPr>
        <w:tabs>
          <w:tab w:val="left" w:pos="360"/>
          <w:tab w:val="left" w:pos="720"/>
          <w:tab w:val="right" w:pos="3420"/>
          <w:tab w:val="right" w:pos="4320"/>
          <w:tab w:val="left" w:pos="4680"/>
          <w:tab w:val="left" w:pos="4860"/>
          <w:tab w:val="left" w:pos="5220"/>
          <w:tab w:val="left" w:pos="5580"/>
          <w:tab w:val="left" w:pos="6120"/>
          <w:tab w:val="right" w:pos="9360"/>
        </w:tabs>
        <w:rPr>
          <w:sz w:val="18"/>
          <w:szCs w:val="18"/>
        </w:rPr>
      </w:pPr>
      <w:r>
        <w:rPr>
          <w:sz w:val="18"/>
          <w:szCs w:val="18"/>
        </w:rPr>
        <w:t>8.</w:t>
      </w:r>
      <w:r>
        <w:rPr>
          <w:sz w:val="18"/>
          <w:szCs w:val="18"/>
        </w:rPr>
        <w:tab/>
        <w:t>Peritoneal cavity</w:t>
      </w:r>
    </w:p>
    <w:p w:rsidR="00163B11" w:rsidRDefault="00163B11" w:rsidP="00163B11">
      <w:pPr>
        <w:tabs>
          <w:tab w:val="left" w:pos="360"/>
          <w:tab w:val="left" w:pos="720"/>
          <w:tab w:val="right" w:pos="3420"/>
          <w:tab w:val="right" w:pos="4320"/>
          <w:tab w:val="left" w:pos="4680"/>
          <w:tab w:val="left" w:pos="4860"/>
          <w:tab w:val="left" w:pos="5220"/>
          <w:tab w:val="left" w:pos="5580"/>
          <w:tab w:val="left" w:pos="6120"/>
          <w:tab w:val="right" w:pos="9360"/>
        </w:tabs>
        <w:rPr>
          <w:sz w:val="18"/>
          <w:szCs w:val="18"/>
        </w:rPr>
      </w:pPr>
    </w:p>
    <w:p w:rsidR="00163B11" w:rsidRDefault="00163B11" w:rsidP="00163B11">
      <w:pPr>
        <w:tabs>
          <w:tab w:val="left" w:pos="360"/>
          <w:tab w:val="left" w:pos="720"/>
          <w:tab w:val="right" w:pos="3420"/>
          <w:tab w:val="right" w:pos="4320"/>
          <w:tab w:val="left" w:pos="4680"/>
          <w:tab w:val="left" w:pos="4860"/>
          <w:tab w:val="left" w:pos="5220"/>
          <w:tab w:val="left" w:pos="5580"/>
          <w:tab w:val="left" w:pos="6120"/>
          <w:tab w:val="right" w:pos="9360"/>
        </w:tabs>
        <w:rPr>
          <w:b/>
          <w:sz w:val="18"/>
          <w:szCs w:val="18"/>
        </w:rPr>
      </w:pPr>
      <w:r>
        <w:rPr>
          <w:b/>
          <w:sz w:val="18"/>
          <w:szCs w:val="18"/>
        </w:rPr>
        <w:t>FIG. 2.5</w:t>
      </w:r>
    </w:p>
    <w:p w:rsidR="00163B11" w:rsidRDefault="00163B11" w:rsidP="00163B11">
      <w:pPr>
        <w:tabs>
          <w:tab w:val="left" w:pos="360"/>
          <w:tab w:val="left" w:pos="720"/>
          <w:tab w:val="right" w:pos="3420"/>
          <w:tab w:val="right" w:pos="4320"/>
          <w:tab w:val="left" w:pos="4680"/>
          <w:tab w:val="left" w:pos="4860"/>
          <w:tab w:val="left" w:pos="5220"/>
          <w:tab w:val="left" w:pos="5580"/>
          <w:tab w:val="left" w:pos="6120"/>
          <w:tab w:val="right" w:pos="9360"/>
        </w:tabs>
        <w:rPr>
          <w:sz w:val="18"/>
          <w:szCs w:val="18"/>
        </w:rPr>
      </w:pPr>
      <w:r>
        <w:rPr>
          <w:sz w:val="18"/>
          <w:szCs w:val="18"/>
        </w:rPr>
        <w:t>1.</w:t>
      </w:r>
      <w:r>
        <w:rPr>
          <w:sz w:val="18"/>
          <w:szCs w:val="18"/>
        </w:rPr>
        <w:tab/>
        <w:t>Sagittal plane (median; midsagittal plane)</w:t>
      </w:r>
      <w:r>
        <w:rPr>
          <w:sz w:val="18"/>
          <w:szCs w:val="18"/>
        </w:rPr>
        <w:tab/>
      </w:r>
      <w:r>
        <w:rPr>
          <w:sz w:val="18"/>
          <w:szCs w:val="18"/>
        </w:rPr>
        <w:tab/>
      </w:r>
      <w:r>
        <w:rPr>
          <w:sz w:val="18"/>
          <w:szCs w:val="18"/>
        </w:rPr>
        <w:tab/>
        <w:t>3.</w:t>
      </w:r>
      <w:r>
        <w:rPr>
          <w:sz w:val="18"/>
          <w:szCs w:val="18"/>
        </w:rPr>
        <w:tab/>
      </w:r>
      <w:r>
        <w:rPr>
          <w:sz w:val="18"/>
          <w:szCs w:val="18"/>
        </w:rPr>
        <w:tab/>
        <w:t>Transverse (horizontal) plane</w:t>
      </w:r>
    </w:p>
    <w:p w:rsidR="00163B11" w:rsidRDefault="00163B11" w:rsidP="00163B11">
      <w:pPr>
        <w:tabs>
          <w:tab w:val="left" w:pos="360"/>
          <w:tab w:val="left" w:pos="720"/>
          <w:tab w:val="right" w:pos="3420"/>
          <w:tab w:val="right" w:pos="4320"/>
          <w:tab w:val="left" w:pos="4680"/>
          <w:tab w:val="left" w:pos="4860"/>
          <w:tab w:val="left" w:pos="5220"/>
          <w:tab w:val="left" w:pos="5580"/>
          <w:tab w:val="left" w:pos="6120"/>
          <w:tab w:val="right" w:pos="9360"/>
        </w:tabs>
        <w:rPr>
          <w:sz w:val="18"/>
          <w:szCs w:val="18"/>
        </w:rPr>
      </w:pPr>
      <w:r>
        <w:rPr>
          <w:sz w:val="18"/>
          <w:szCs w:val="18"/>
        </w:rPr>
        <w:t>2.</w:t>
      </w:r>
      <w:r>
        <w:rPr>
          <w:sz w:val="18"/>
          <w:szCs w:val="18"/>
        </w:rPr>
        <w:tab/>
        <w:t>Frontal (coronal) plane</w:t>
      </w:r>
    </w:p>
    <w:p w:rsidR="00163B11" w:rsidRDefault="00163B11" w:rsidP="00163B11">
      <w:pPr>
        <w:tabs>
          <w:tab w:val="left" w:pos="360"/>
          <w:tab w:val="left" w:pos="720"/>
          <w:tab w:val="right" w:pos="3420"/>
          <w:tab w:val="right" w:pos="4320"/>
          <w:tab w:val="left" w:pos="4680"/>
          <w:tab w:val="left" w:pos="4860"/>
          <w:tab w:val="left" w:pos="5220"/>
          <w:tab w:val="left" w:pos="5580"/>
          <w:tab w:val="left" w:pos="6120"/>
          <w:tab w:val="right" w:pos="9360"/>
        </w:tabs>
        <w:rPr>
          <w:sz w:val="18"/>
          <w:szCs w:val="18"/>
        </w:rPr>
      </w:pPr>
    </w:p>
    <w:p w:rsidR="00163B11" w:rsidRDefault="00163B11" w:rsidP="00163B11">
      <w:pPr>
        <w:tabs>
          <w:tab w:val="left" w:pos="360"/>
          <w:tab w:val="left" w:pos="720"/>
          <w:tab w:val="right" w:pos="3420"/>
          <w:tab w:val="right" w:pos="4320"/>
          <w:tab w:val="left" w:pos="4680"/>
          <w:tab w:val="left" w:pos="4860"/>
          <w:tab w:val="left" w:pos="5220"/>
          <w:tab w:val="left" w:pos="5580"/>
          <w:tab w:val="left" w:pos="6120"/>
          <w:tab w:val="right" w:pos="9360"/>
        </w:tabs>
        <w:rPr>
          <w:b/>
          <w:i/>
          <w:sz w:val="18"/>
          <w:szCs w:val="18"/>
        </w:rPr>
      </w:pPr>
      <w:r>
        <w:rPr>
          <w:b/>
          <w:sz w:val="18"/>
          <w:szCs w:val="18"/>
        </w:rPr>
        <w:t>FIG. 2.6</w:t>
      </w:r>
      <w:r>
        <w:rPr>
          <w:b/>
          <w:i/>
          <w:sz w:val="18"/>
          <w:szCs w:val="18"/>
        </w:rPr>
        <w:t>a</w:t>
      </w:r>
    </w:p>
    <w:p w:rsidR="00163B11" w:rsidRDefault="00163B11" w:rsidP="00163B11">
      <w:pPr>
        <w:tabs>
          <w:tab w:val="left" w:pos="360"/>
          <w:tab w:val="left" w:pos="720"/>
          <w:tab w:val="right" w:pos="3420"/>
          <w:tab w:val="right" w:pos="4320"/>
          <w:tab w:val="left" w:pos="4680"/>
          <w:tab w:val="left" w:pos="4860"/>
          <w:tab w:val="left" w:pos="5220"/>
          <w:tab w:val="left" w:pos="5580"/>
          <w:tab w:val="left" w:pos="6120"/>
          <w:tab w:val="right" w:pos="9360"/>
        </w:tabs>
        <w:rPr>
          <w:sz w:val="18"/>
          <w:szCs w:val="18"/>
        </w:rPr>
      </w:pPr>
      <w:r>
        <w:rPr>
          <w:sz w:val="18"/>
          <w:szCs w:val="18"/>
        </w:rPr>
        <w:t>1.</w:t>
      </w:r>
      <w:r>
        <w:rPr>
          <w:sz w:val="18"/>
          <w:szCs w:val="18"/>
        </w:rPr>
        <w:tab/>
        <w:t>Epigastric region</w:t>
      </w:r>
      <w:r>
        <w:rPr>
          <w:sz w:val="18"/>
          <w:szCs w:val="18"/>
        </w:rPr>
        <w:tab/>
      </w:r>
      <w:r>
        <w:rPr>
          <w:sz w:val="18"/>
          <w:szCs w:val="18"/>
        </w:rPr>
        <w:tab/>
      </w:r>
      <w:r>
        <w:rPr>
          <w:sz w:val="18"/>
          <w:szCs w:val="18"/>
        </w:rPr>
        <w:tab/>
        <w:t>6.</w:t>
      </w:r>
      <w:r>
        <w:rPr>
          <w:sz w:val="18"/>
          <w:szCs w:val="18"/>
        </w:rPr>
        <w:tab/>
      </w:r>
      <w:r>
        <w:rPr>
          <w:sz w:val="18"/>
          <w:szCs w:val="18"/>
        </w:rPr>
        <w:tab/>
        <w:t>Left hypochondriac region</w:t>
      </w:r>
    </w:p>
    <w:p w:rsidR="00163B11" w:rsidRDefault="00163B11" w:rsidP="00163B11">
      <w:pPr>
        <w:tabs>
          <w:tab w:val="left" w:pos="360"/>
          <w:tab w:val="left" w:pos="720"/>
          <w:tab w:val="right" w:pos="3420"/>
          <w:tab w:val="right" w:pos="4320"/>
          <w:tab w:val="left" w:pos="4680"/>
          <w:tab w:val="left" w:pos="4860"/>
          <w:tab w:val="left" w:pos="5220"/>
          <w:tab w:val="left" w:pos="5580"/>
          <w:tab w:val="left" w:pos="6120"/>
          <w:tab w:val="right" w:pos="9360"/>
        </w:tabs>
        <w:rPr>
          <w:sz w:val="18"/>
          <w:szCs w:val="18"/>
        </w:rPr>
      </w:pPr>
      <w:r>
        <w:rPr>
          <w:sz w:val="18"/>
          <w:szCs w:val="18"/>
        </w:rPr>
        <w:t>2.</w:t>
      </w:r>
      <w:r>
        <w:rPr>
          <w:sz w:val="18"/>
          <w:szCs w:val="18"/>
        </w:rPr>
        <w:tab/>
        <w:t>Right hypochondriac region</w:t>
      </w:r>
      <w:r>
        <w:rPr>
          <w:sz w:val="18"/>
          <w:szCs w:val="18"/>
        </w:rPr>
        <w:tab/>
      </w:r>
      <w:r>
        <w:rPr>
          <w:sz w:val="18"/>
          <w:szCs w:val="18"/>
        </w:rPr>
        <w:tab/>
      </w:r>
      <w:r>
        <w:rPr>
          <w:sz w:val="18"/>
          <w:szCs w:val="18"/>
        </w:rPr>
        <w:tab/>
        <w:t>7.</w:t>
      </w:r>
      <w:r>
        <w:rPr>
          <w:sz w:val="18"/>
          <w:szCs w:val="18"/>
        </w:rPr>
        <w:tab/>
      </w:r>
      <w:r>
        <w:rPr>
          <w:sz w:val="18"/>
          <w:szCs w:val="18"/>
        </w:rPr>
        <w:tab/>
        <w:t>Left lateral (lumbar) region</w:t>
      </w:r>
    </w:p>
    <w:p w:rsidR="00163B11" w:rsidRDefault="00163B11" w:rsidP="00163B11">
      <w:pPr>
        <w:tabs>
          <w:tab w:val="left" w:pos="360"/>
          <w:tab w:val="left" w:pos="720"/>
          <w:tab w:val="right" w:pos="3420"/>
          <w:tab w:val="right" w:pos="4320"/>
          <w:tab w:val="left" w:pos="4680"/>
          <w:tab w:val="left" w:pos="4860"/>
          <w:tab w:val="left" w:pos="5220"/>
          <w:tab w:val="left" w:pos="5580"/>
          <w:tab w:val="left" w:pos="6120"/>
          <w:tab w:val="right" w:pos="9360"/>
        </w:tabs>
        <w:rPr>
          <w:sz w:val="18"/>
          <w:szCs w:val="18"/>
        </w:rPr>
      </w:pPr>
      <w:r>
        <w:rPr>
          <w:sz w:val="18"/>
          <w:szCs w:val="18"/>
        </w:rPr>
        <w:t>3.</w:t>
      </w:r>
      <w:r>
        <w:rPr>
          <w:sz w:val="18"/>
          <w:szCs w:val="18"/>
        </w:rPr>
        <w:tab/>
        <w:t>Right lateral (lumbar) region</w:t>
      </w:r>
      <w:r>
        <w:rPr>
          <w:sz w:val="18"/>
          <w:szCs w:val="18"/>
        </w:rPr>
        <w:tab/>
      </w:r>
      <w:r>
        <w:rPr>
          <w:sz w:val="18"/>
          <w:szCs w:val="18"/>
        </w:rPr>
        <w:tab/>
      </w:r>
      <w:r>
        <w:rPr>
          <w:sz w:val="18"/>
          <w:szCs w:val="18"/>
        </w:rPr>
        <w:tab/>
        <w:t>8.</w:t>
      </w:r>
      <w:r>
        <w:rPr>
          <w:sz w:val="18"/>
          <w:szCs w:val="18"/>
        </w:rPr>
        <w:tab/>
      </w:r>
      <w:r>
        <w:rPr>
          <w:sz w:val="18"/>
          <w:szCs w:val="18"/>
        </w:rPr>
        <w:tab/>
        <w:t>Left inguinal (iliac) region</w:t>
      </w:r>
    </w:p>
    <w:p w:rsidR="00163B11" w:rsidRDefault="00163B11" w:rsidP="00163B11">
      <w:pPr>
        <w:tabs>
          <w:tab w:val="left" w:pos="360"/>
          <w:tab w:val="left" w:pos="720"/>
          <w:tab w:val="right" w:pos="3420"/>
          <w:tab w:val="right" w:pos="4320"/>
          <w:tab w:val="left" w:pos="4680"/>
          <w:tab w:val="left" w:pos="4860"/>
          <w:tab w:val="left" w:pos="5220"/>
          <w:tab w:val="left" w:pos="5580"/>
          <w:tab w:val="left" w:pos="6120"/>
          <w:tab w:val="right" w:pos="9360"/>
        </w:tabs>
        <w:rPr>
          <w:sz w:val="18"/>
          <w:szCs w:val="18"/>
        </w:rPr>
      </w:pPr>
      <w:r>
        <w:rPr>
          <w:sz w:val="18"/>
          <w:szCs w:val="18"/>
        </w:rPr>
        <w:t>4.</w:t>
      </w:r>
      <w:r>
        <w:rPr>
          <w:sz w:val="18"/>
          <w:szCs w:val="18"/>
        </w:rPr>
        <w:tab/>
        <w:t>Umbilical region</w:t>
      </w:r>
      <w:r>
        <w:rPr>
          <w:sz w:val="18"/>
          <w:szCs w:val="18"/>
        </w:rPr>
        <w:tab/>
      </w:r>
      <w:r>
        <w:rPr>
          <w:sz w:val="18"/>
          <w:szCs w:val="18"/>
        </w:rPr>
        <w:tab/>
      </w:r>
      <w:r>
        <w:rPr>
          <w:sz w:val="18"/>
          <w:szCs w:val="18"/>
        </w:rPr>
        <w:tab/>
        <w:t>9.</w:t>
      </w:r>
      <w:r>
        <w:rPr>
          <w:sz w:val="18"/>
          <w:szCs w:val="18"/>
        </w:rPr>
        <w:tab/>
      </w:r>
      <w:r>
        <w:rPr>
          <w:sz w:val="18"/>
          <w:szCs w:val="18"/>
        </w:rPr>
        <w:tab/>
        <w:t>Pubic (hypogastric) region</w:t>
      </w:r>
    </w:p>
    <w:p w:rsidR="00163B11" w:rsidRDefault="00163B11" w:rsidP="00163B11">
      <w:pPr>
        <w:tabs>
          <w:tab w:val="left" w:pos="360"/>
          <w:tab w:val="left" w:pos="720"/>
          <w:tab w:val="right" w:pos="3420"/>
          <w:tab w:val="right" w:pos="4320"/>
          <w:tab w:val="left" w:pos="4680"/>
          <w:tab w:val="left" w:pos="4860"/>
          <w:tab w:val="left" w:pos="5220"/>
          <w:tab w:val="left" w:pos="5580"/>
          <w:tab w:val="left" w:pos="6120"/>
          <w:tab w:val="right" w:pos="9360"/>
        </w:tabs>
        <w:rPr>
          <w:sz w:val="18"/>
          <w:szCs w:val="18"/>
        </w:rPr>
      </w:pPr>
      <w:r>
        <w:rPr>
          <w:sz w:val="18"/>
          <w:szCs w:val="18"/>
        </w:rPr>
        <w:t>5.</w:t>
      </w:r>
      <w:r>
        <w:rPr>
          <w:sz w:val="18"/>
          <w:szCs w:val="18"/>
        </w:rPr>
        <w:tab/>
        <w:t>Right inguinal (iliac) region</w:t>
      </w:r>
    </w:p>
    <w:p w:rsidR="00163B11" w:rsidRDefault="00163B11" w:rsidP="00163B11">
      <w:pPr>
        <w:tabs>
          <w:tab w:val="left" w:pos="360"/>
          <w:tab w:val="left" w:pos="720"/>
          <w:tab w:val="right" w:pos="3420"/>
          <w:tab w:val="right" w:pos="4320"/>
          <w:tab w:val="left" w:pos="4680"/>
          <w:tab w:val="left" w:pos="4860"/>
          <w:tab w:val="left" w:pos="5220"/>
          <w:tab w:val="left" w:pos="5580"/>
          <w:tab w:val="left" w:pos="6120"/>
          <w:tab w:val="right" w:pos="9360"/>
        </w:tabs>
        <w:rPr>
          <w:sz w:val="18"/>
          <w:szCs w:val="18"/>
        </w:rPr>
      </w:pPr>
    </w:p>
    <w:p w:rsidR="00163B11" w:rsidRDefault="00163B11" w:rsidP="00163B11">
      <w:pPr>
        <w:tabs>
          <w:tab w:val="left" w:pos="360"/>
          <w:tab w:val="left" w:pos="720"/>
          <w:tab w:val="right" w:pos="3420"/>
          <w:tab w:val="right" w:pos="4320"/>
          <w:tab w:val="left" w:pos="4680"/>
          <w:tab w:val="left" w:pos="4860"/>
          <w:tab w:val="left" w:pos="5220"/>
          <w:tab w:val="left" w:pos="5580"/>
          <w:tab w:val="left" w:pos="6120"/>
          <w:tab w:val="right" w:pos="9360"/>
        </w:tabs>
        <w:rPr>
          <w:b/>
          <w:i/>
          <w:sz w:val="18"/>
          <w:szCs w:val="18"/>
        </w:rPr>
      </w:pPr>
      <w:r>
        <w:rPr>
          <w:b/>
          <w:sz w:val="18"/>
          <w:szCs w:val="18"/>
        </w:rPr>
        <w:t>FIG. 2.6</w:t>
      </w:r>
      <w:r>
        <w:rPr>
          <w:b/>
          <w:i/>
          <w:sz w:val="18"/>
          <w:szCs w:val="18"/>
        </w:rPr>
        <w:t>b</w:t>
      </w:r>
    </w:p>
    <w:p w:rsidR="00163B11" w:rsidRDefault="00163B11" w:rsidP="00163B11">
      <w:pPr>
        <w:tabs>
          <w:tab w:val="left" w:pos="360"/>
          <w:tab w:val="left" w:pos="720"/>
          <w:tab w:val="right" w:pos="3420"/>
          <w:tab w:val="right" w:pos="4320"/>
          <w:tab w:val="left" w:pos="4680"/>
          <w:tab w:val="left" w:pos="4860"/>
          <w:tab w:val="left" w:pos="5220"/>
          <w:tab w:val="left" w:pos="5580"/>
          <w:tab w:val="left" w:pos="6120"/>
          <w:tab w:val="right" w:pos="9360"/>
        </w:tabs>
        <w:rPr>
          <w:sz w:val="18"/>
          <w:szCs w:val="18"/>
        </w:rPr>
      </w:pPr>
      <w:r>
        <w:rPr>
          <w:sz w:val="18"/>
          <w:szCs w:val="18"/>
        </w:rPr>
        <w:t>10.</w:t>
      </w:r>
      <w:r>
        <w:rPr>
          <w:sz w:val="18"/>
          <w:szCs w:val="18"/>
        </w:rPr>
        <w:tab/>
        <w:t>Right upper quadrant (RUQ)</w:t>
      </w:r>
      <w:r>
        <w:rPr>
          <w:sz w:val="18"/>
          <w:szCs w:val="18"/>
        </w:rPr>
        <w:tab/>
      </w:r>
      <w:r>
        <w:rPr>
          <w:sz w:val="18"/>
          <w:szCs w:val="18"/>
        </w:rPr>
        <w:tab/>
      </w:r>
      <w:r>
        <w:rPr>
          <w:sz w:val="18"/>
          <w:szCs w:val="18"/>
        </w:rPr>
        <w:tab/>
        <w:t>12.</w:t>
      </w:r>
      <w:r>
        <w:rPr>
          <w:sz w:val="18"/>
          <w:szCs w:val="18"/>
        </w:rPr>
        <w:tab/>
        <w:t>Left upper quadrant (LUQ)</w:t>
      </w:r>
    </w:p>
    <w:p w:rsidR="00163B11" w:rsidRDefault="00163B11" w:rsidP="00163B11">
      <w:pPr>
        <w:tabs>
          <w:tab w:val="left" w:pos="360"/>
          <w:tab w:val="left" w:pos="720"/>
          <w:tab w:val="right" w:pos="3420"/>
          <w:tab w:val="right" w:pos="4320"/>
          <w:tab w:val="left" w:pos="4680"/>
          <w:tab w:val="left" w:pos="4860"/>
          <w:tab w:val="left" w:pos="5220"/>
          <w:tab w:val="left" w:pos="5580"/>
          <w:tab w:val="left" w:pos="6120"/>
          <w:tab w:val="right" w:pos="9360"/>
        </w:tabs>
        <w:rPr>
          <w:sz w:val="18"/>
          <w:szCs w:val="18"/>
        </w:rPr>
      </w:pPr>
      <w:r>
        <w:rPr>
          <w:sz w:val="18"/>
          <w:szCs w:val="18"/>
        </w:rPr>
        <w:t>11.</w:t>
      </w:r>
      <w:r>
        <w:rPr>
          <w:sz w:val="18"/>
          <w:szCs w:val="18"/>
        </w:rPr>
        <w:tab/>
        <w:t>Right lower quadrant (RLQ)</w:t>
      </w:r>
      <w:r>
        <w:rPr>
          <w:sz w:val="18"/>
          <w:szCs w:val="18"/>
        </w:rPr>
        <w:tab/>
      </w:r>
      <w:r>
        <w:rPr>
          <w:sz w:val="18"/>
          <w:szCs w:val="18"/>
        </w:rPr>
        <w:tab/>
      </w:r>
      <w:r>
        <w:rPr>
          <w:sz w:val="18"/>
          <w:szCs w:val="18"/>
        </w:rPr>
        <w:tab/>
        <w:t>13.</w:t>
      </w:r>
      <w:r>
        <w:rPr>
          <w:sz w:val="18"/>
          <w:szCs w:val="18"/>
        </w:rPr>
        <w:tab/>
        <w:t>Left lower quadrant (LLQ)</w:t>
      </w:r>
    </w:p>
    <w:p w:rsidR="00163B11" w:rsidRDefault="00163B11" w:rsidP="00163B11">
      <w:pPr>
        <w:tabs>
          <w:tab w:val="left" w:pos="360"/>
          <w:tab w:val="left" w:pos="720"/>
          <w:tab w:val="right" w:pos="3420"/>
          <w:tab w:val="right" w:pos="4320"/>
          <w:tab w:val="left" w:pos="4680"/>
          <w:tab w:val="left" w:pos="4860"/>
          <w:tab w:val="left" w:pos="5220"/>
          <w:tab w:val="left" w:pos="5580"/>
          <w:tab w:val="left" w:pos="6120"/>
          <w:tab w:val="right" w:pos="9360"/>
        </w:tabs>
        <w:rPr>
          <w:sz w:val="18"/>
          <w:szCs w:val="18"/>
        </w:rPr>
      </w:pPr>
    </w:p>
    <w:p w:rsidR="00163B11" w:rsidRDefault="00163B11" w:rsidP="00163B11">
      <w:pPr>
        <w:tabs>
          <w:tab w:val="left" w:pos="360"/>
          <w:tab w:val="left" w:pos="720"/>
          <w:tab w:val="right" w:pos="3420"/>
          <w:tab w:val="right" w:pos="4320"/>
          <w:tab w:val="left" w:pos="4680"/>
          <w:tab w:val="left" w:pos="4860"/>
          <w:tab w:val="left" w:pos="5220"/>
          <w:tab w:val="left" w:pos="5580"/>
          <w:tab w:val="left" w:pos="6120"/>
          <w:tab w:val="right" w:pos="9360"/>
        </w:tabs>
        <w:rPr>
          <w:b/>
          <w:i/>
          <w:sz w:val="18"/>
          <w:szCs w:val="18"/>
        </w:rPr>
      </w:pPr>
      <w:r>
        <w:rPr>
          <w:b/>
          <w:sz w:val="18"/>
          <w:szCs w:val="18"/>
        </w:rPr>
        <w:t>FIG. 2.7</w:t>
      </w:r>
      <w:r>
        <w:rPr>
          <w:b/>
          <w:i/>
          <w:sz w:val="18"/>
          <w:szCs w:val="18"/>
        </w:rPr>
        <w:t>a</w:t>
      </w:r>
    </w:p>
    <w:p w:rsidR="00163B11" w:rsidRPr="00754DC7" w:rsidRDefault="00163B11" w:rsidP="00163B11">
      <w:pPr>
        <w:tabs>
          <w:tab w:val="left" w:pos="360"/>
          <w:tab w:val="left" w:pos="2160"/>
          <w:tab w:val="left" w:pos="2520"/>
          <w:tab w:val="left" w:pos="4320"/>
          <w:tab w:val="left" w:pos="4680"/>
          <w:tab w:val="left" w:pos="6480"/>
          <w:tab w:val="left" w:pos="6840"/>
        </w:tabs>
        <w:rPr>
          <w:sz w:val="18"/>
          <w:szCs w:val="18"/>
          <w:lang w:val="pt-BR"/>
        </w:rPr>
      </w:pPr>
      <w:r w:rsidRPr="00754DC7">
        <w:rPr>
          <w:sz w:val="18"/>
          <w:szCs w:val="18"/>
          <w:lang w:val="pt-BR"/>
        </w:rPr>
        <w:t>1.</w:t>
      </w:r>
      <w:r w:rsidRPr="00754DC7">
        <w:rPr>
          <w:sz w:val="18"/>
          <w:szCs w:val="18"/>
          <w:lang w:val="pt-BR"/>
        </w:rPr>
        <w:tab/>
        <w:t>Nasal</w:t>
      </w:r>
      <w:r w:rsidRPr="00754DC7">
        <w:rPr>
          <w:sz w:val="18"/>
          <w:szCs w:val="18"/>
          <w:lang w:val="pt-BR"/>
        </w:rPr>
        <w:tab/>
        <w:t xml:space="preserve">8. </w:t>
      </w:r>
      <w:r w:rsidRPr="00754DC7">
        <w:rPr>
          <w:sz w:val="18"/>
          <w:szCs w:val="18"/>
          <w:lang w:val="pt-BR"/>
        </w:rPr>
        <w:tab/>
        <w:t>Antecubital</w:t>
      </w:r>
      <w:r w:rsidRPr="00754DC7">
        <w:rPr>
          <w:sz w:val="18"/>
          <w:szCs w:val="18"/>
          <w:lang w:val="pt-BR"/>
        </w:rPr>
        <w:tab/>
        <w:t>15.</w:t>
      </w:r>
      <w:r w:rsidRPr="00754DC7">
        <w:rPr>
          <w:sz w:val="18"/>
          <w:szCs w:val="18"/>
          <w:lang w:val="pt-BR"/>
        </w:rPr>
        <w:tab/>
        <w:t>Crural</w:t>
      </w:r>
      <w:r w:rsidRPr="00754DC7">
        <w:rPr>
          <w:sz w:val="18"/>
          <w:szCs w:val="18"/>
          <w:lang w:val="pt-BR"/>
        </w:rPr>
        <w:tab/>
        <w:t>22.</w:t>
      </w:r>
      <w:r w:rsidRPr="00754DC7">
        <w:rPr>
          <w:sz w:val="18"/>
          <w:szCs w:val="18"/>
          <w:lang w:val="pt-BR"/>
        </w:rPr>
        <w:tab/>
        <w:t>Sternal</w:t>
      </w:r>
    </w:p>
    <w:p w:rsidR="00163B11" w:rsidRPr="00754DC7" w:rsidRDefault="00163B11" w:rsidP="00163B11">
      <w:pPr>
        <w:tabs>
          <w:tab w:val="left" w:pos="360"/>
          <w:tab w:val="left" w:pos="2160"/>
          <w:tab w:val="left" w:pos="2520"/>
          <w:tab w:val="left" w:pos="4320"/>
          <w:tab w:val="left" w:pos="4680"/>
          <w:tab w:val="left" w:pos="6480"/>
          <w:tab w:val="left" w:pos="6840"/>
        </w:tabs>
        <w:rPr>
          <w:sz w:val="18"/>
          <w:szCs w:val="18"/>
          <w:lang w:val="pt-BR"/>
        </w:rPr>
      </w:pPr>
      <w:r w:rsidRPr="00754DC7">
        <w:rPr>
          <w:sz w:val="18"/>
          <w:szCs w:val="18"/>
          <w:lang w:val="pt-BR"/>
        </w:rPr>
        <w:t>2.</w:t>
      </w:r>
      <w:r w:rsidRPr="00754DC7">
        <w:rPr>
          <w:sz w:val="18"/>
          <w:szCs w:val="18"/>
          <w:lang w:val="pt-BR"/>
        </w:rPr>
        <w:tab/>
        <w:t>Oral</w:t>
      </w:r>
      <w:r w:rsidRPr="00754DC7">
        <w:rPr>
          <w:sz w:val="18"/>
          <w:szCs w:val="18"/>
          <w:lang w:val="pt-BR"/>
        </w:rPr>
        <w:tab/>
        <w:t>9.</w:t>
      </w:r>
      <w:r w:rsidRPr="00754DC7">
        <w:rPr>
          <w:sz w:val="18"/>
          <w:szCs w:val="18"/>
          <w:lang w:val="pt-BR"/>
        </w:rPr>
        <w:tab/>
        <w:t>Abdominal</w:t>
      </w:r>
      <w:r w:rsidRPr="00754DC7">
        <w:rPr>
          <w:sz w:val="18"/>
          <w:szCs w:val="18"/>
          <w:lang w:val="pt-BR"/>
        </w:rPr>
        <w:tab/>
        <w:t>16.</w:t>
      </w:r>
      <w:r w:rsidRPr="00754DC7">
        <w:rPr>
          <w:sz w:val="18"/>
          <w:szCs w:val="18"/>
          <w:lang w:val="pt-BR"/>
        </w:rPr>
        <w:tab/>
        <w:t>Tarsal</w:t>
      </w:r>
      <w:r w:rsidRPr="00754DC7">
        <w:rPr>
          <w:sz w:val="18"/>
          <w:szCs w:val="18"/>
          <w:lang w:val="pt-BR"/>
        </w:rPr>
        <w:tab/>
        <w:t>23.</w:t>
      </w:r>
      <w:r w:rsidRPr="00754DC7">
        <w:rPr>
          <w:sz w:val="18"/>
          <w:szCs w:val="18"/>
          <w:lang w:val="pt-BR"/>
        </w:rPr>
        <w:tab/>
        <w:t>Pectoral</w:t>
      </w:r>
    </w:p>
    <w:p w:rsidR="00163B11" w:rsidRPr="00754DC7" w:rsidRDefault="00163B11" w:rsidP="00163B11">
      <w:pPr>
        <w:tabs>
          <w:tab w:val="left" w:pos="360"/>
          <w:tab w:val="left" w:pos="2160"/>
          <w:tab w:val="left" w:pos="2520"/>
          <w:tab w:val="left" w:pos="4320"/>
          <w:tab w:val="left" w:pos="4680"/>
          <w:tab w:val="left" w:pos="6480"/>
          <w:tab w:val="left" w:pos="6840"/>
        </w:tabs>
        <w:rPr>
          <w:sz w:val="18"/>
          <w:szCs w:val="18"/>
          <w:lang w:val="pt-BR"/>
        </w:rPr>
      </w:pPr>
      <w:r w:rsidRPr="00754DC7">
        <w:rPr>
          <w:sz w:val="18"/>
          <w:szCs w:val="18"/>
          <w:lang w:val="pt-BR"/>
        </w:rPr>
        <w:t>3.</w:t>
      </w:r>
      <w:r w:rsidRPr="00754DC7">
        <w:rPr>
          <w:sz w:val="18"/>
          <w:szCs w:val="18"/>
          <w:lang w:val="pt-BR"/>
        </w:rPr>
        <w:tab/>
        <w:t>Cervical</w:t>
      </w:r>
      <w:r w:rsidRPr="00754DC7">
        <w:rPr>
          <w:sz w:val="18"/>
          <w:szCs w:val="18"/>
          <w:lang w:val="pt-BR"/>
        </w:rPr>
        <w:tab/>
        <w:t>10.</w:t>
      </w:r>
      <w:r w:rsidRPr="00754DC7">
        <w:rPr>
          <w:sz w:val="18"/>
          <w:szCs w:val="18"/>
          <w:lang w:val="pt-BR"/>
        </w:rPr>
        <w:tab/>
        <w:t>Antebrachial</w:t>
      </w:r>
      <w:r w:rsidRPr="00754DC7">
        <w:rPr>
          <w:sz w:val="18"/>
          <w:szCs w:val="18"/>
          <w:lang w:val="pt-BR"/>
        </w:rPr>
        <w:tab/>
        <w:t>17.</w:t>
      </w:r>
      <w:r w:rsidRPr="00754DC7">
        <w:rPr>
          <w:sz w:val="18"/>
          <w:szCs w:val="18"/>
          <w:lang w:val="pt-BR"/>
        </w:rPr>
        <w:tab/>
        <w:t>Cephalic</w:t>
      </w:r>
      <w:r w:rsidRPr="00754DC7">
        <w:rPr>
          <w:sz w:val="18"/>
          <w:szCs w:val="18"/>
          <w:lang w:val="pt-BR"/>
        </w:rPr>
        <w:tab/>
        <w:t>24.</w:t>
      </w:r>
      <w:r w:rsidRPr="00754DC7">
        <w:rPr>
          <w:sz w:val="18"/>
          <w:szCs w:val="18"/>
          <w:lang w:val="pt-BR"/>
        </w:rPr>
        <w:tab/>
        <w:t>Umbilical</w:t>
      </w:r>
    </w:p>
    <w:p w:rsidR="00163B11" w:rsidRPr="00754DC7" w:rsidRDefault="00163B11" w:rsidP="00163B11">
      <w:pPr>
        <w:tabs>
          <w:tab w:val="left" w:pos="360"/>
          <w:tab w:val="left" w:pos="2160"/>
          <w:tab w:val="left" w:pos="2520"/>
          <w:tab w:val="left" w:pos="4320"/>
          <w:tab w:val="left" w:pos="4680"/>
          <w:tab w:val="left" w:pos="6480"/>
          <w:tab w:val="left" w:pos="6840"/>
        </w:tabs>
        <w:rPr>
          <w:sz w:val="18"/>
          <w:szCs w:val="18"/>
          <w:lang w:val="pt-BR"/>
        </w:rPr>
      </w:pPr>
      <w:r w:rsidRPr="00754DC7">
        <w:rPr>
          <w:sz w:val="18"/>
          <w:szCs w:val="18"/>
          <w:lang w:val="pt-BR"/>
        </w:rPr>
        <w:t>4.</w:t>
      </w:r>
      <w:r w:rsidRPr="00754DC7">
        <w:rPr>
          <w:sz w:val="18"/>
          <w:szCs w:val="18"/>
          <w:lang w:val="pt-BR"/>
        </w:rPr>
        <w:tab/>
        <w:t>Acromial</w:t>
      </w:r>
      <w:r w:rsidRPr="00754DC7">
        <w:rPr>
          <w:sz w:val="18"/>
          <w:szCs w:val="18"/>
          <w:lang w:val="pt-BR"/>
        </w:rPr>
        <w:tab/>
        <w:t>11.</w:t>
      </w:r>
      <w:r w:rsidRPr="00754DC7">
        <w:rPr>
          <w:sz w:val="18"/>
          <w:szCs w:val="18"/>
          <w:lang w:val="pt-BR"/>
        </w:rPr>
        <w:tab/>
        <w:t>Carpal</w:t>
      </w:r>
      <w:r w:rsidRPr="00754DC7">
        <w:rPr>
          <w:sz w:val="18"/>
          <w:szCs w:val="18"/>
          <w:lang w:val="pt-BR"/>
        </w:rPr>
        <w:tab/>
        <w:t>18.</w:t>
      </w:r>
      <w:r w:rsidRPr="00754DC7">
        <w:rPr>
          <w:sz w:val="18"/>
          <w:szCs w:val="18"/>
          <w:lang w:val="pt-BR"/>
        </w:rPr>
        <w:tab/>
        <w:t>Frontal</w:t>
      </w:r>
      <w:r w:rsidRPr="00754DC7">
        <w:rPr>
          <w:sz w:val="18"/>
          <w:szCs w:val="18"/>
          <w:lang w:val="pt-BR"/>
        </w:rPr>
        <w:tab/>
        <w:t>25.</w:t>
      </w:r>
      <w:r w:rsidRPr="00754DC7">
        <w:rPr>
          <w:sz w:val="18"/>
          <w:szCs w:val="18"/>
          <w:lang w:val="pt-BR"/>
        </w:rPr>
        <w:tab/>
        <w:t>Inguinal</w:t>
      </w:r>
    </w:p>
    <w:p w:rsidR="00163B11" w:rsidRPr="00754DC7" w:rsidRDefault="00163B11" w:rsidP="00163B11">
      <w:pPr>
        <w:tabs>
          <w:tab w:val="left" w:pos="360"/>
          <w:tab w:val="left" w:pos="2160"/>
          <w:tab w:val="left" w:pos="2520"/>
          <w:tab w:val="left" w:pos="4320"/>
          <w:tab w:val="left" w:pos="4680"/>
          <w:tab w:val="left" w:pos="6480"/>
          <w:tab w:val="left" w:pos="6840"/>
        </w:tabs>
        <w:rPr>
          <w:sz w:val="18"/>
          <w:szCs w:val="18"/>
          <w:lang w:val="pt-BR"/>
        </w:rPr>
      </w:pPr>
      <w:r w:rsidRPr="00754DC7">
        <w:rPr>
          <w:sz w:val="18"/>
          <w:szCs w:val="18"/>
          <w:lang w:val="pt-BR"/>
        </w:rPr>
        <w:t>5.</w:t>
      </w:r>
      <w:r w:rsidRPr="00754DC7">
        <w:rPr>
          <w:sz w:val="18"/>
          <w:szCs w:val="18"/>
          <w:lang w:val="pt-BR"/>
        </w:rPr>
        <w:tab/>
        <w:t>Axillary</w:t>
      </w:r>
      <w:r w:rsidRPr="00754DC7">
        <w:rPr>
          <w:sz w:val="18"/>
          <w:szCs w:val="18"/>
          <w:lang w:val="pt-BR"/>
        </w:rPr>
        <w:tab/>
        <w:t>12.</w:t>
      </w:r>
      <w:r w:rsidRPr="00754DC7">
        <w:rPr>
          <w:sz w:val="18"/>
          <w:szCs w:val="18"/>
          <w:lang w:val="pt-BR"/>
        </w:rPr>
        <w:tab/>
        <w:t>Palmar</w:t>
      </w:r>
      <w:r w:rsidRPr="00754DC7">
        <w:rPr>
          <w:sz w:val="18"/>
          <w:szCs w:val="18"/>
          <w:lang w:val="pt-BR"/>
        </w:rPr>
        <w:tab/>
        <w:t>19.</w:t>
      </w:r>
      <w:r w:rsidRPr="00754DC7">
        <w:rPr>
          <w:sz w:val="18"/>
          <w:szCs w:val="18"/>
          <w:lang w:val="pt-BR"/>
        </w:rPr>
        <w:tab/>
        <w:t>Orbital</w:t>
      </w:r>
      <w:r w:rsidRPr="00754DC7">
        <w:rPr>
          <w:sz w:val="18"/>
          <w:szCs w:val="18"/>
          <w:lang w:val="pt-BR"/>
        </w:rPr>
        <w:tab/>
        <w:t>26.</w:t>
      </w:r>
      <w:r w:rsidRPr="00754DC7">
        <w:rPr>
          <w:sz w:val="18"/>
          <w:szCs w:val="18"/>
          <w:lang w:val="pt-BR"/>
        </w:rPr>
        <w:tab/>
        <w:t>Coxal</w:t>
      </w:r>
    </w:p>
    <w:p w:rsidR="00163B11" w:rsidRPr="00754DC7" w:rsidRDefault="00163B11" w:rsidP="00163B11">
      <w:pPr>
        <w:tabs>
          <w:tab w:val="left" w:pos="360"/>
          <w:tab w:val="left" w:pos="2160"/>
          <w:tab w:val="left" w:pos="2520"/>
          <w:tab w:val="left" w:pos="4320"/>
          <w:tab w:val="left" w:pos="4680"/>
          <w:tab w:val="left" w:pos="6480"/>
          <w:tab w:val="left" w:pos="6840"/>
        </w:tabs>
        <w:rPr>
          <w:sz w:val="18"/>
          <w:szCs w:val="18"/>
          <w:lang w:val="pt-BR"/>
        </w:rPr>
      </w:pPr>
      <w:r w:rsidRPr="00754DC7">
        <w:rPr>
          <w:sz w:val="18"/>
          <w:szCs w:val="18"/>
          <w:lang w:val="pt-BR"/>
        </w:rPr>
        <w:t>6.</w:t>
      </w:r>
      <w:r w:rsidRPr="00754DC7">
        <w:rPr>
          <w:sz w:val="18"/>
          <w:szCs w:val="18"/>
          <w:lang w:val="pt-BR"/>
        </w:rPr>
        <w:tab/>
        <w:t>Mammary</w:t>
      </w:r>
      <w:r w:rsidRPr="00754DC7">
        <w:rPr>
          <w:sz w:val="18"/>
          <w:szCs w:val="18"/>
          <w:lang w:val="pt-BR"/>
        </w:rPr>
        <w:tab/>
        <w:t>13.</w:t>
      </w:r>
      <w:r w:rsidRPr="00754DC7">
        <w:rPr>
          <w:sz w:val="18"/>
          <w:szCs w:val="18"/>
          <w:lang w:val="pt-BR"/>
        </w:rPr>
        <w:tab/>
        <w:t>Digital</w:t>
      </w:r>
      <w:r w:rsidRPr="00754DC7">
        <w:rPr>
          <w:sz w:val="18"/>
          <w:szCs w:val="18"/>
          <w:lang w:val="pt-BR"/>
        </w:rPr>
        <w:tab/>
        <w:t>20.</w:t>
      </w:r>
      <w:r w:rsidRPr="00754DC7">
        <w:rPr>
          <w:sz w:val="18"/>
          <w:szCs w:val="18"/>
          <w:lang w:val="pt-BR"/>
        </w:rPr>
        <w:tab/>
        <w:t>Buccal</w:t>
      </w:r>
      <w:r w:rsidRPr="00754DC7">
        <w:rPr>
          <w:sz w:val="18"/>
          <w:szCs w:val="18"/>
          <w:lang w:val="pt-BR"/>
        </w:rPr>
        <w:tab/>
        <w:t>27.</w:t>
      </w:r>
      <w:r w:rsidRPr="00754DC7">
        <w:rPr>
          <w:sz w:val="18"/>
          <w:szCs w:val="18"/>
          <w:lang w:val="pt-BR"/>
        </w:rPr>
        <w:tab/>
        <w:t>Patellar</w:t>
      </w:r>
    </w:p>
    <w:p w:rsidR="00163B11" w:rsidRPr="00754DC7" w:rsidRDefault="00163B11" w:rsidP="00163B11">
      <w:pPr>
        <w:tabs>
          <w:tab w:val="left" w:pos="360"/>
          <w:tab w:val="left" w:pos="2160"/>
          <w:tab w:val="left" w:pos="2520"/>
          <w:tab w:val="left" w:pos="4320"/>
          <w:tab w:val="left" w:pos="4680"/>
          <w:tab w:val="left" w:pos="6480"/>
          <w:tab w:val="left" w:pos="6840"/>
        </w:tabs>
        <w:rPr>
          <w:sz w:val="18"/>
          <w:szCs w:val="18"/>
          <w:lang w:val="pt-BR"/>
        </w:rPr>
      </w:pPr>
      <w:r w:rsidRPr="00754DC7">
        <w:rPr>
          <w:sz w:val="18"/>
          <w:szCs w:val="18"/>
          <w:lang w:val="pt-BR"/>
        </w:rPr>
        <w:t>7.</w:t>
      </w:r>
      <w:r w:rsidRPr="00754DC7">
        <w:rPr>
          <w:sz w:val="18"/>
          <w:szCs w:val="18"/>
          <w:lang w:val="pt-BR"/>
        </w:rPr>
        <w:tab/>
        <w:t>Brachial</w:t>
      </w:r>
      <w:r w:rsidRPr="00754DC7">
        <w:rPr>
          <w:sz w:val="18"/>
          <w:szCs w:val="18"/>
          <w:lang w:val="pt-BR"/>
        </w:rPr>
        <w:tab/>
        <w:t>14.</w:t>
      </w:r>
      <w:r w:rsidRPr="00754DC7">
        <w:rPr>
          <w:sz w:val="18"/>
          <w:szCs w:val="18"/>
          <w:lang w:val="pt-BR"/>
        </w:rPr>
        <w:tab/>
        <w:t>Gential</w:t>
      </w:r>
      <w:r w:rsidRPr="00754DC7">
        <w:rPr>
          <w:sz w:val="18"/>
          <w:szCs w:val="18"/>
          <w:lang w:val="pt-BR"/>
        </w:rPr>
        <w:tab/>
        <w:t>21.</w:t>
      </w:r>
      <w:r w:rsidRPr="00754DC7">
        <w:rPr>
          <w:sz w:val="18"/>
          <w:szCs w:val="18"/>
          <w:lang w:val="pt-BR"/>
        </w:rPr>
        <w:tab/>
        <w:t>Mental</w:t>
      </w:r>
      <w:r w:rsidRPr="00754DC7">
        <w:rPr>
          <w:sz w:val="18"/>
          <w:szCs w:val="18"/>
          <w:lang w:val="pt-BR"/>
        </w:rPr>
        <w:tab/>
        <w:t>28.</w:t>
      </w:r>
      <w:r w:rsidRPr="00754DC7">
        <w:rPr>
          <w:sz w:val="18"/>
          <w:szCs w:val="18"/>
          <w:lang w:val="pt-BR"/>
        </w:rPr>
        <w:tab/>
        <w:t>Pedal</w:t>
      </w:r>
    </w:p>
    <w:p w:rsidR="00163B11" w:rsidRPr="00754DC7" w:rsidRDefault="00163B11" w:rsidP="00163B11">
      <w:pPr>
        <w:tabs>
          <w:tab w:val="left" w:pos="360"/>
          <w:tab w:val="left" w:pos="2160"/>
          <w:tab w:val="left" w:pos="2520"/>
          <w:tab w:val="left" w:pos="4320"/>
          <w:tab w:val="left" w:pos="4680"/>
          <w:tab w:val="left" w:pos="6480"/>
          <w:tab w:val="left" w:pos="6840"/>
        </w:tabs>
        <w:rPr>
          <w:sz w:val="18"/>
          <w:szCs w:val="18"/>
          <w:lang w:val="pt-BR"/>
        </w:rPr>
      </w:pPr>
    </w:p>
    <w:p w:rsidR="00163B11" w:rsidRPr="00754DC7" w:rsidRDefault="00163B11" w:rsidP="00163B11">
      <w:pPr>
        <w:tabs>
          <w:tab w:val="left" w:pos="360"/>
          <w:tab w:val="left" w:pos="2160"/>
          <w:tab w:val="left" w:pos="2520"/>
          <w:tab w:val="left" w:pos="4320"/>
          <w:tab w:val="left" w:pos="4680"/>
          <w:tab w:val="left" w:pos="6480"/>
          <w:tab w:val="left" w:pos="6840"/>
        </w:tabs>
        <w:rPr>
          <w:b/>
          <w:i/>
          <w:sz w:val="18"/>
          <w:szCs w:val="18"/>
          <w:lang w:val="pt-BR"/>
        </w:rPr>
      </w:pPr>
      <w:r w:rsidRPr="00754DC7">
        <w:rPr>
          <w:b/>
          <w:sz w:val="18"/>
          <w:szCs w:val="18"/>
          <w:lang w:val="pt-BR"/>
        </w:rPr>
        <w:t>FIG. 2.7</w:t>
      </w:r>
      <w:r w:rsidRPr="00754DC7">
        <w:rPr>
          <w:b/>
          <w:i/>
          <w:sz w:val="18"/>
          <w:szCs w:val="18"/>
          <w:lang w:val="pt-BR"/>
        </w:rPr>
        <w:t>b</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1.</w:t>
      </w:r>
      <w:r>
        <w:rPr>
          <w:sz w:val="18"/>
          <w:szCs w:val="18"/>
        </w:rPr>
        <w:tab/>
        <w:t>Otic</w:t>
      </w:r>
      <w:r>
        <w:rPr>
          <w:sz w:val="18"/>
          <w:szCs w:val="18"/>
        </w:rPr>
        <w:tab/>
        <w:t>5.</w:t>
      </w:r>
      <w:r>
        <w:rPr>
          <w:sz w:val="18"/>
          <w:szCs w:val="18"/>
        </w:rPr>
        <w:tab/>
        <w:t>Brachial</w:t>
      </w:r>
      <w:r>
        <w:rPr>
          <w:sz w:val="18"/>
          <w:szCs w:val="18"/>
        </w:rPr>
        <w:tab/>
        <w:t>9.</w:t>
      </w:r>
      <w:r>
        <w:rPr>
          <w:sz w:val="18"/>
          <w:szCs w:val="18"/>
        </w:rPr>
        <w:tab/>
        <w:t>Sacral</w:t>
      </w:r>
      <w:r>
        <w:rPr>
          <w:sz w:val="18"/>
          <w:szCs w:val="18"/>
        </w:rPr>
        <w:tab/>
        <w:t>13.</w:t>
      </w:r>
      <w:r>
        <w:rPr>
          <w:sz w:val="18"/>
          <w:szCs w:val="18"/>
        </w:rPr>
        <w:tab/>
        <w:t>Popliteal</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2.</w:t>
      </w:r>
      <w:r>
        <w:rPr>
          <w:sz w:val="18"/>
          <w:szCs w:val="18"/>
        </w:rPr>
        <w:tab/>
        <w:t>Occipital</w:t>
      </w:r>
      <w:r>
        <w:rPr>
          <w:sz w:val="18"/>
          <w:szCs w:val="18"/>
        </w:rPr>
        <w:tab/>
        <w:t>6.</w:t>
      </w:r>
      <w:r>
        <w:rPr>
          <w:sz w:val="18"/>
          <w:szCs w:val="18"/>
        </w:rPr>
        <w:tab/>
        <w:t>Dorsum</w:t>
      </w:r>
      <w:r>
        <w:rPr>
          <w:sz w:val="18"/>
          <w:szCs w:val="18"/>
        </w:rPr>
        <w:tab/>
        <w:t>10.</w:t>
      </w:r>
      <w:r>
        <w:rPr>
          <w:sz w:val="18"/>
          <w:szCs w:val="18"/>
        </w:rPr>
        <w:tab/>
        <w:t>Gluteal</w:t>
      </w:r>
      <w:r>
        <w:rPr>
          <w:sz w:val="18"/>
          <w:szCs w:val="18"/>
        </w:rPr>
        <w:tab/>
        <w:t>14.</w:t>
      </w:r>
      <w:r>
        <w:rPr>
          <w:sz w:val="18"/>
          <w:szCs w:val="18"/>
        </w:rPr>
        <w:tab/>
        <w:t>Sural (calf)</w:t>
      </w:r>
    </w:p>
    <w:p w:rsidR="00163B11" w:rsidRPr="00754DC7" w:rsidRDefault="00163B11" w:rsidP="00163B11">
      <w:pPr>
        <w:tabs>
          <w:tab w:val="left" w:pos="360"/>
          <w:tab w:val="left" w:pos="2160"/>
          <w:tab w:val="left" w:pos="2520"/>
          <w:tab w:val="left" w:pos="4320"/>
          <w:tab w:val="left" w:pos="4680"/>
          <w:tab w:val="left" w:pos="6480"/>
          <w:tab w:val="left" w:pos="6840"/>
        </w:tabs>
        <w:rPr>
          <w:sz w:val="18"/>
          <w:szCs w:val="18"/>
          <w:lang w:val="pt-BR"/>
        </w:rPr>
      </w:pPr>
      <w:r w:rsidRPr="00754DC7">
        <w:rPr>
          <w:sz w:val="18"/>
          <w:szCs w:val="18"/>
          <w:lang w:val="pt-BR"/>
        </w:rPr>
        <w:t>3.</w:t>
      </w:r>
      <w:r w:rsidRPr="00754DC7">
        <w:rPr>
          <w:sz w:val="18"/>
          <w:szCs w:val="18"/>
          <w:lang w:val="pt-BR"/>
        </w:rPr>
        <w:tab/>
        <w:t>Acromial</w:t>
      </w:r>
      <w:r w:rsidRPr="00754DC7">
        <w:rPr>
          <w:sz w:val="18"/>
          <w:szCs w:val="18"/>
          <w:lang w:val="pt-BR"/>
        </w:rPr>
        <w:tab/>
        <w:t>7.</w:t>
      </w:r>
      <w:r w:rsidRPr="00754DC7">
        <w:rPr>
          <w:sz w:val="18"/>
          <w:szCs w:val="18"/>
          <w:lang w:val="pt-BR"/>
        </w:rPr>
        <w:tab/>
        <w:t>Cubital</w:t>
      </w:r>
      <w:r w:rsidRPr="00754DC7">
        <w:rPr>
          <w:sz w:val="18"/>
          <w:szCs w:val="18"/>
          <w:lang w:val="pt-BR"/>
        </w:rPr>
        <w:tab/>
        <w:t>11.</w:t>
      </w:r>
      <w:r w:rsidRPr="00754DC7">
        <w:rPr>
          <w:sz w:val="18"/>
          <w:szCs w:val="18"/>
          <w:lang w:val="pt-BR"/>
        </w:rPr>
        <w:tab/>
        <w:t>Perineal</w:t>
      </w:r>
      <w:r w:rsidRPr="00754DC7">
        <w:rPr>
          <w:sz w:val="18"/>
          <w:szCs w:val="18"/>
          <w:lang w:val="pt-BR"/>
        </w:rPr>
        <w:tab/>
        <w:t>15.</w:t>
      </w:r>
      <w:r w:rsidRPr="00754DC7">
        <w:rPr>
          <w:sz w:val="18"/>
          <w:szCs w:val="18"/>
          <w:lang w:val="pt-BR"/>
        </w:rPr>
        <w:tab/>
        <w:t>Plantar</w:t>
      </w:r>
    </w:p>
    <w:p w:rsidR="00163B11" w:rsidRPr="00754DC7" w:rsidRDefault="00163B11" w:rsidP="00163B11">
      <w:pPr>
        <w:tabs>
          <w:tab w:val="left" w:pos="360"/>
          <w:tab w:val="left" w:pos="2160"/>
          <w:tab w:val="left" w:pos="2520"/>
          <w:tab w:val="left" w:pos="4320"/>
          <w:tab w:val="left" w:pos="4680"/>
          <w:tab w:val="left" w:pos="6480"/>
          <w:tab w:val="left" w:pos="6840"/>
        </w:tabs>
        <w:rPr>
          <w:sz w:val="18"/>
          <w:szCs w:val="18"/>
          <w:lang w:val="pt-BR"/>
        </w:rPr>
      </w:pPr>
      <w:r w:rsidRPr="00754DC7">
        <w:rPr>
          <w:sz w:val="18"/>
          <w:szCs w:val="18"/>
          <w:lang w:val="pt-BR"/>
        </w:rPr>
        <w:t>4.</w:t>
      </w:r>
      <w:r w:rsidRPr="00754DC7">
        <w:rPr>
          <w:sz w:val="18"/>
          <w:szCs w:val="18"/>
          <w:lang w:val="pt-BR"/>
        </w:rPr>
        <w:tab/>
        <w:t>Vertebral</w:t>
      </w:r>
      <w:r w:rsidRPr="00754DC7">
        <w:rPr>
          <w:sz w:val="18"/>
          <w:szCs w:val="18"/>
          <w:lang w:val="pt-BR"/>
        </w:rPr>
        <w:tab/>
        <w:t>8.</w:t>
      </w:r>
      <w:r w:rsidRPr="00754DC7">
        <w:rPr>
          <w:sz w:val="18"/>
          <w:szCs w:val="18"/>
          <w:lang w:val="pt-BR"/>
        </w:rPr>
        <w:tab/>
        <w:t>Lumbar</w:t>
      </w:r>
      <w:r w:rsidRPr="00754DC7">
        <w:rPr>
          <w:sz w:val="18"/>
          <w:szCs w:val="18"/>
          <w:lang w:val="pt-BR"/>
        </w:rPr>
        <w:tab/>
        <w:t>12.</w:t>
      </w:r>
      <w:r w:rsidRPr="00754DC7">
        <w:rPr>
          <w:sz w:val="18"/>
          <w:szCs w:val="18"/>
          <w:lang w:val="pt-BR"/>
        </w:rPr>
        <w:tab/>
        <w:t>Femoral</w:t>
      </w:r>
    </w:p>
    <w:p w:rsidR="00163B11" w:rsidRPr="00754DC7" w:rsidRDefault="00163B11" w:rsidP="00163B11">
      <w:pPr>
        <w:tabs>
          <w:tab w:val="left" w:pos="360"/>
          <w:tab w:val="left" w:pos="2160"/>
          <w:tab w:val="left" w:pos="2520"/>
          <w:tab w:val="left" w:pos="4320"/>
          <w:tab w:val="left" w:pos="4680"/>
          <w:tab w:val="left" w:pos="6480"/>
          <w:tab w:val="left" w:pos="6840"/>
        </w:tabs>
        <w:rPr>
          <w:sz w:val="18"/>
          <w:szCs w:val="18"/>
          <w:lang w:val="pt-BR"/>
        </w:rPr>
      </w:pPr>
    </w:p>
    <w:p w:rsidR="00163B11" w:rsidRPr="00754DC7" w:rsidRDefault="00163B11" w:rsidP="00163B11">
      <w:pPr>
        <w:tabs>
          <w:tab w:val="left" w:pos="360"/>
          <w:tab w:val="left" w:pos="720"/>
          <w:tab w:val="right" w:pos="3420"/>
          <w:tab w:val="right" w:pos="4320"/>
          <w:tab w:val="left" w:pos="4680"/>
          <w:tab w:val="left" w:pos="4860"/>
          <w:tab w:val="left" w:pos="5580"/>
          <w:tab w:val="left" w:pos="6120"/>
          <w:tab w:val="right" w:pos="9360"/>
        </w:tabs>
        <w:rPr>
          <w:sz w:val="18"/>
          <w:szCs w:val="18"/>
          <w:lang w:val="pt-BR"/>
        </w:rPr>
      </w:pPr>
    </w:p>
    <w:p w:rsidR="00163B11" w:rsidRPr="00754DC7" w:rsidRDefault="00163B11" w:rsidP="00163B11">
      <w:pPr>
        <w:tabs>
          <w:tab w:val="left" w:pos="720"/>
          <w:tab w:val="left" w:pos="1080"/>
          <w:tab w:val="right" w:pos="4320"/>
          <w:tab w:val="left" w:pos="4860"/>
          <w:tab w:val="left" w:pos="5940"/>
          <w:tab w:val="right" w:pos="9360"/>
        </w:tabs>
        <w:rPr>
          <w:sz w:val="18"/>
          <w:szCs w:val="18"/>
          <w:lang w:val="pt-BR"/>
        </w:rPr>
      </w:pPr>
    </w:p>
    <w:p w:rsidR="00163B11" w:rsidRDefault="00163B11" w:rsidP="00163B11">
      <w:pPr>
        <w:pageBreakBefore/>
        <w:tabs>
          <w:tab w:val="left" w:pos="360"/>
          <w:tab w:val="left" w:pos="2160"/>
          <w:tab w:val="left" w:pos="2520"/>
          <w:tab w:val="left" w:pos="4320"/>
          <w:tab w:val="left" w:pos="4680"/>
          <w:tab w:val="left" w:pos="6480"/>
          <w:tab w:val="left" w:pos="6840"/>
        </w:tabs>
        <w:rPr>
          <w:b/>
          <w:sz w:val="18"/>
          <w:szCs w:val="18"/>
          <w:u w:val="single"/>
        </w:rPr>
      </w:pPr>
      <w:r>
        <w:rPr>
          <w:b/>
          <w:sz w:val="18"/>
          <w:szCs w:val="18"/>
          <w:u w:val="single"/>
        </w:rPr>
        <w:lastRenderedPageBreak/>
        <w:t>Laboratory Report Answers</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p>
    <w:p w:rsidR="00163B11" w:rsidRDefault="00163B11" w:rsidP="00163B11">
      <w:pPr>
        <w:tabs>
          <w:tab w:val="left" w:pos="360"/>
          <w:tab w:val="left" w:pos="2160"/>
          <w:tab w:val="left" w:pos="2520"/>
          <w:tab w:val="left" w:pos="4320"/>
          <w:tab w:val="left" w:pos="4680"/>
          <w:tab w:val="left" w:pos="6480"/>
          <w:tab w:val="left" w:pos="6840"/>
        </w:tabs>
        <w:rPr>
          <w:b/>
          <w:sz w:val="18"/>
          <w:szCs w:val="18"/>
        </w:rPr>
      </w:pPr>
      <w:r>
        <w:rPr>
          <w:b/>
          <w:sz w:val="18"/>
          <w:szCs w:val="18"/>
        </w:rPr>
        <w:t>PART A</w:t>
      </w:r>
    </w:p>
    <w:p w:rsidR="00163B11" w:rsidRPr="00754DC7" w:rsidRDefault="00163B11" w:rsidP="00163B11">
      <w:pPr>
        <w:tabs>
          <w:tab w:val="left" w:pos="360"/>
          <w:tab w:val="left" w:pos="2160"/>
          <w:tab w:val="left" w:pos="2520"/>
          <w:tab w:val="left" w:pos="4320"/>
          <w:tab w:val="left" w:pos="4680"/>
          <w:tab w:val="left" w:pos="6480"/>
          <w:tab w:val="left" w:pos="6840"/>
        </w:tabs>
        <w:rPr>
          <w:sz w:val="18"/>
          <w:szCs w:val="18"/>
          <w:lang w:val="pt-BR"/>
        </w:rPr>
      </w:pPr>
      <w:r w:rsidRPr="00754DC7">
        <w:rPr>
          <w:sz w:val="18"/>
          <w:szCs w:val="18"/>
          <w:lang w:val="pt-BR"/>
        </w:rPr>
        <w:t>1.</w:t>
      </w:r>
      <w:r w:rsidRPr="00754DC7">
        <w:rPr>
          <w:sz w:val="18"/>
          <w:szCs w:val="18"/>
          <w:lang w:val="pt-BR"/>
        </w:rPr>
        <w:tab/>
        <w:t>a</w:t>
      </w:r>
      <w:r w:rsidRPr="00754DC7">
        <w:rPr>
          <w:sz w:val="18"/>
          <w:szCs w:val="18"/>
          <w:lang w:val="pt-BR"/>
        </w:rPr>
        <w:tab/>
        <w:t>4.</w:t>
      </w:r>
      <w:r w:rsidRPr="00754DC7">
        <w:rPr>
          <w:sz w:val="18"/>
          <w:szCs w:val="18"/>
          <w:lang w:val="pt-BR"/>
        </w:rPr>
        <w:tab/>
        <w:t>a</w:t>
      </w:r>
      <w:r w:rsidRPr="00754DC7">
        <w:rPr>
          <w:sz w:val="18"/>
          <w:szCs w:val="18"/>
          <w:lang w:val="pt-BR"/>
        </w:rPr>
        <w:tab/>
        <w:t>7.</w:t>
      </w:r>
      <w:r w:rsidRPr="00754DC7">
        <w:rPr>
          <w:sz w:val="18"/>
          <w:szCs w:val="18"/>
          <w:lang w:val="pt-BR"/>
        </w:rPr>
        <w:tab/>
        <w:t>a</w:t>
      </w:r>
      <w:r w:rsidRPr="00754DC7">
        <w:rPr>
          <w:sz w:val="18"/>
          <w:szCs w:val="18"/>
          <w:lang w:val="pt-BR"/>
        </w:rPr>
        <w:tab/>
        <w:t>10.</w:t>
      </w:r>
      <w:r w:rsidRPr="00754DC7">
        <w:rPr>
          <w:sz w:val="18"/>
          <w:szCs w:val="18"/>
          <w:lang w:val="pt-BR"/>
        </w:rPr>
        <w:tab/>
        <w:t>e</w:t>
      </w:r>
    </w:p>
    <w:p w:rsidR="00163B11" w:rsidRPr="00754DC7" w:rsidRDefault="00163B11" w:rsidP="00163B11">
      <w:pPr>
        <w:tabs>
          <w:tab w:val="left" w:pos="360"/>
          <w:tab w:val="left" w:pos="2160"/>
          <w:tab w:val="left" w:pos="2520"/>
          <w:tab w:val="left" w:pos="4320"/>
          <w:tab w:val="left" w:pos="4680"/>
          <w:tab w:val="left" w:pos="6480"/>
          <w:tab w:val="left" w:pos="6840"/>
        </w:tabs>
        <w:rPr>
          <w:sz w:val="18"/>
          <w:szCs w:val="18"/>
          <w:lang w:val="pt-BR"/>
        </w:rPr>
      </w:pPr>
      <w:r w:rsidRPr="00754DC7">
        <w:rPr>
          <w:sz w:val="18"/>
          <w:szCs w:val="18"/>
          <w:lang w:val="pt-BR"/>
        </w:rPr>
        <w:t>2.</w:t>
      </w:r>
      <w:r w:rsidRPr="00754DC7">
        <w:rPr>
          <w:sz w:val="18"/>
          <w:szCs w:val="18"/>
          <w:lang w:val="pt-BR"/>
        </w:rPr>
        <w:tab/>
        <w:t>d</w:t>
      </w:r>
      <w:r w:rsidRPr="00754DC7">
        <w:rPr>
          <w:sz w:val="18"/>
          <w:szCs w:val="18"/>
          <w:lang w:val="pt-BR"/>
        </w:rPr>
        <w:tab/>
        <w:t>5.</w:t>
      </w:r>
      <w:r w:rsidRPr="00754DC7">
        <w:rPr>
          <w:sz w:val="18"/>
          <w:szCs w:val="18"/>
          <w:lang w:val="pt-BR"/>
        </w:rPr>
        <w:tab/>
        <w:t>b</w:t>
      </w:r>
      <w:r w:rsidRPr="00754DC7">
        <w:rPr>
          <w:sz w:val="18"/>
          <w:szCs w:val="18"/>
          <w:lang w:val="pt-BR"/>
        </w:rPr>
        <w:tab/>
        <w:t>8.</w:t>
      </w:r>
      <w:r w:rsidRPr="00754DC7">
        <w:rPr>
          <w:sz w:val="18"/>
          <w:szCs w:val="18"/>
          <w:lang w:val="pt-BR"/>
        </w:rPr>
        <w:tab/>
        <w:t>c</w:t>
      </w:r>
      <w:r w:rsidRPr="00754DC7">
        <w:rPr>
          <w:sz w:val="18"/>
          <w:szCs w:val="18"/>
          <w:lang w:val="pt-BR"/>
        </w:rPr>
        <w:tab/>
        <w:t>11.</w:t>
      </w:r>
      <w:r w:rsidRPr="00754DC7">
        <w:rPr>
          <w:sz w:val="18"/>
          <w:szCs w:val="18"/>
          <w:lang w:val="pt-BR"/>
        </w:rPr>
        <w:tab/>
        <w:t>d</w:t>
      </w:r>
    </w:p>
    <w:p w:rsidR="00163B11" w:rsidRPr="00754DC7" w:rsidRDefault="00163B11" w:rsidP="00163B11">
      <w:pPr>
        <w:tabs>
          <w:tab w:val="left" w:pos="360"/>
          <w:tab w:val="left" w:pos="2160"/>
          <w:tab w:val="left" w:pos="2520"/>
          <w:tab w:val="left" w:pos="4320"/>
          <w:tab w:val="left" w:pos="4680"/>
          <w:tab w:val="left" w:pos="6480"/>
          <w:tab w:val="left" w:pos="6840"/>
        </w:tabs>
        <w:rPr>
          <w:sz w:val="18"/>
          <w:szCs w:val="18"/>
          <w:lang w:val="pt-BR"/>
        </w:rPr>
      </w:pPr>
      <w:r w:rsidRPr="00754DC7">
        <w:rPr>
          <w:sz w:val="18"/>
          <w:szCs w:val="18"/>
          <w:lang w:val="pt-BR"/>
        </w:rPr>
        <w:t>3.</w:t>
      </w:r>
      <w:r w:rsidRPr="00754DC7">
        <w:rPr>
          <w:sz w:val="18"/>
          <w:szCs w:val="18"/>
          <w:lang w:val="pt-BR"/>
        </w:rPr>
        <w:tab/>
        <w:t>a</w:t>
      </w:r>
      <w:r w:rsidRPr="00754DC7">
        <w:rPr>
          <w:sz w:val="18"/>
          <w:szCs w:val="18"/>
          <w:lang w:val="pt-BR"/>
        </w:rPr>
        <w:tab/>
        <w:t>6.</w:t>
      </w:r>
      <w:r w:rsidRPr="00754DC7">
        <w:rPr>
          <w:sz w:val="18"/>
          <w:szCs w:val="18"/>
          <w:lang w:val="pt-BR"/>
        </w:rPr>
        <w:tab/>
        <w:t>c</w:t>
      </w:r>
      <w:r w:rsidRPr="00754DC7">
        <w:rPr>
          <w:sz w:val="18"/>
          <w:szCs w:val="18"/>
          <w:lang w:val="pt-BR"/>
        </w:rPr>
        <w:tab/>
        <w:t>9.</w:t>
      </w:r>
      <w:r w:rsidRPr="00754DC7">
        <w:rPr>
          <w:sz w:val="18"/>
          <w:szCs w:val="18"/>
          <w:lang w:val="pt-BR"/>
        </w:rPr>
        <w:tab/>
        <w:t>d</w:t>
      </w:r>
      <w:r w:rsidRPr="00754DC7">
        <w:rPr>
          <w:sz w:val="18"/>
          <w:szCs w:val="18"/>
          <w:lang w:val="pt-BR"/>
        </w:rPr>
        <w:tab/>
        <w:t>12.</w:t>
      </w:r>
      <w:r w:rsidRPr="00754DC7">
        <w:rPr>
          <w:sz w:val="18"/>
          <w:szCs w:val="18"/>
          <w:lang w:val="pt-BR"/>
        </w:rPr>
        <w:tab/>
        <w:t>a</w:t>
      </w:r>
    </w:p>
    <w:p w:rsidR="00163B11" w:rsidRPr="00754DC7" w:rsidRDefault="00163B11" w:rsidP="00163B11">
      <w:pPr>
        <w:tabs>
          <w:tab w:val="left" w:pos="720"/>
          <w:tab w:val="left" w:pos="1080"/>
          <w:tab w:val="right" w:pos="4320"/>
          <w:tab w:val="left" w:pos="4860"/>
          <w:tab w:val="left" w:pos="5940"/>
          <w:tab w:val="right" w:pos="9360"/>
        </w:tabs>
        <w:spacing w:line="480" w:lineRule="auto"/>
        <w:rPr>
          <w:sz w:val="18"/>
          <w:szCs w:val="18"/>
          <w:lang w:val="pt-BR"/>
        </w:rPr>
      </w:pPr>
    </w:p>
    <w:p w:rsidR="00163B11" w:rsidRDefault="00163B11" w:rsidP="00163B11">
      <w:pPr>
        <w:tabs>
          <w:tab w:val="left" w:pos="360"/>
          <w:tab w:val="left" w:pos="2160"/>
          <w:tab w:val="left" w:pos="2520"/>
          <w:tab w:val="left" w:pos="4320"/>
          <w:tab w:val="left" w:pos="4680"/>
          <w:tab w:val="left" w:pos="6480"/>
          <w:tab w:val="left" w:pos="6840"/>
        </w:tabs>
        <w:rPr>
          <w:b/>
          <w:sz w:val="18"/>
          <w:szCs w:val="18"/>
        </w:rPr>
      </w:pPr>
      <w:r>
        <w:rPr>
          <w:b/>
          <w:sz w:val="18"/>
          <w:szCs w:val="18"/>
        </w:rPr>
        <w:t>PART B</w:t>
      </w:r>
    </w:p>
    <w:p w:rsidR="00163B11" w:rsidRPr="00754DC7" w:rsidRDefault="00163B11" w:rsidP="00163B11">
      <w:pPr>
        <w:tabs>
          <w:tab w:val="left" w:pos="360"/>
          <w:tab w:val="left" w:pos="2160"/>
          <w:tab w:val="left" w:pos="2520"/>
          <w:tab w:val="left" w:pos="4320"/>
          <w:tab w:val="left" w:pos="4680"/>
          <w:tab w:val="left" w:pos="6480"/>
          <w:tab w:val="left" w:pos="6840"/>
        </w:tabs>
        <w:rPr>
          <w:sz w:val="18"/>
          <w:szCs w:val="18"/>
          <w:lang w:val="pt-BR"/>
        </w:rPr>
      </w:pPr>
      <w:r w:rsidRPr="00754DC7">
        <w:rPr>
          <w:sz w:val="18"/>
          <w:szCs w:val="18"/>
          <w:lang w:val="pt-BR"/>
        </w:rPr>
        <w:t>1.</w:t>
      </w:r>
      <w:r w:rsidRPr="00754DC7">
        <w:rPr>
          <w:sz w:val="18"/>
          <w:szCs w:val="18"/>
          <w:lang w:val="pt-BR"/>
        </w:rPr>
        <w:tab/>
        <w:t>c</w:t>
      </w:r>
      <w:r w:rsidRPr="00754DC7">
        <w:rPr>
          <w:sz w:val="18"/>
          <w:szCs w:val="18"/>
          <w:lang w:val="pt-BR"/>
        </w:rPr>
        <w:tab/>
        <w:t>4.</w:t>
      </w:r>
      <w:r w:rsidRPr="00754DC7">
        <w:rPr>
          <w:sz w:val="18"/>
          <w:szCs w:val="18"/>
          <w:lang w:val="pt-BR"/>
        </w:rPr>
        <w:tab/>
        <w:t>g</w:t>
      </w:r>
      <w:r w:rsidRPr="00754DC7">
        <w:rPr>
          <w:sz w:val="18"/>
          <w:szCs w:val="18"/>
          <w:lang w:val="pt-BR"/>
        </w:rPr>
        <w:tab/>
        <w:t>7.</w:t>
      </w:r>
      <w:r w:rsidRPr="00754DC7">
        <w:rPr>
          <w:sz w:val="18"/>
          <w:szCs w:val="18"/>
          <w:lang w:val="pt-BR"/>
        </w:rPr>
        <w:tab/>
        <w:t>e</w:t>
      </w:r>
      <w:r w:rsidRPr="00754DC7">
        <w:rPr>
          <w:sz w:val="18"/>
          <w:szCs w:val="18"/>
          <w:lang w:val="pt-BR"/>
        </w:rPr>
        <w:tab/>
        <w:t>10.</w:t>
      </w:r>
      <w:r w:rsidRPr="00754DC7">
        <w:rPr>
          <w:sz w:val="18"/>
          <w:szCs w:val="18"/>
          <w:lang w:val="pt-BR"/>
        </w:rPr>
        <w:tab/>
        <w:t>b</w:t>
      </w:r>
    </w:p>
    <w:p w:rsidR="00163B11" w:rsidRPr="00754DC7" w:rsidRDefault="00163B11" w:rsidP="00163B11">
      <w:pPr>
        <w:tabs>
          <w:tab w:val="left" w:pos="360"/>
          <w:tab w:val="left" w:pos="2160"/>
          <w:tab w:val="left" w:pos="2520"/>
          <w:tab w:val="left" w:pos="4320"/>
          <w:tab w:val="left" w:pos="4680"/>
          <w:tab w:val="left" w:pos="6480"/>
          <w:tab w:val="left" w:pos="6840"/>
        </w:tabs>
        <w:rPr>
          <w:sz w:val="18"/>
          <w:szCs w:val="18"/>
          <w:lang w:val="pt-BR"/>
        </w:rPr>
      </w:pPr>
      <w:r w:rsidRPr="00754DC7">
        <w:rPr>
          <w:sz w:val="18"/>
          <w:szCs w:val="18"/>
          <w:lang w:val="pt-BR"/>
        </w:rPr>
        <w:t>2.</w:t>
      </w:r>
      <w:r w:rsidRPr="00754DC7">
        <w:rPr>
          <w:sz w:val="18"/>
          <w:szCs w:val="18"/>
          <w:lang w:val="pt-BR"/>
        </w:rPr>
        <w:tab/>
        <w:t>d</w:t>
      </w:r>
      <w:r w:rsidRPr="00754DC7">
        <w:rPr>
          <w:sz w:val="18"/>
          <w:szCs w:val="18"/>
          <w:lang w:val="pt-BR"/>
        </w:rPr>
        <w:tab/>
        <w:t>5.</w:t>
      </w:r>
      <w:r w:rsidRPr="00754DC7">
        <w:rPr>
          <w:sz w:val="18"/>
          <w:szCs w:val="18"/>
          <w:lang w:val="pt-BR"/>
        </w:rPr>
        <w:tab/>
        <w:t>j</w:t>
      </w:r>
      <w:r w:rsidRPr="00754DC7">
        <w:rPr>
          <w:sz w:val="18"/>
          <w:szCs w:val="18"/>
          <w:lang w:val="pt-BR"/>
        </w:rPr>
        <w:tab/>
        <w:t>8.</w:t>
      </w:r>
      <w:r w:rsidRPr="00754DC7">
        <w:rPr>
          <w:sz w:val="18"/>
          <w:szCs w:val="18"/>
          <w:lang w:val="pt-BR"/>
        </w:rPr>
        <w:tab/>
        <w:t>f</w:t>
      </w:r>
      <w:r w:rsidRPr="00754DC7">
        <w:rPr>
          <w:sz w:val="18"/>
          <w:szCs w:val="18"/>
          <w:lang w:val="pt-BR"/>
        </w:rPr>
        <w:tab/>
        <w:t>11.</w:t>
      </w:r>
      <w:r w:rsidRPr="00754DC7">
        <w:rPr>
          <w:sz w:val="18"/>
          <w:szCs w:val="18"/>
          <w:lang w:val="pt-BR"/>
        </w:rPr>
        <w:tab/>
        <w:t>a</w:t>
      </w:r>
    </w:p>
    <w:p w:rsidR="00163B11" w:rsidRPr="00754DC7" w:rsidRDefault="00163B11" w:rsidP="00163B11">
      <w:pPr>
        <w:tabs>
          <w:tab w:val="left" w:pos="360"/>
          <w:tab w:val="left" w:pos="2160"/>
          <w:tab w:val="left" w:pos="2520"/>
          <w:tab w:val="left" w:pos="4320"/>
          <w:tab w:val="left" w:pos="4680"/>
          <w:tab w:val="left" w:pos="6480"/>
          <w:tab w:val="left" w:pos="6840"/>
        </w:tabs>
        <w:rPr>
          <w:sz w:val="18"/>
          <w:szCs w:val="18"/>
          <w:lang w:val="pt-BR"/>
        </w:rPr>
      </w:pPr>
      <w:r w:rsidRPr="00754DC7">
        <w:rPr>
          <w:sz w:val="18"/>
          <w:szCs w:val="18"/>
          <w:lang w:val="pt-BR"/>
        </w:rPr>
        <w:t>3.</w:t>
      </w:r>
      <w:r w:rsidRPr="00754DC7">
        <w:rPr>
          <w:sz w:val="18"/>
          <w:szCs w:val="18"/>
          <w:lang w:val="pt-BR"/>
        </w:rPr>
        <w:tab/>
        <w:t>h</w:t>
      </w:r>
      <w:r w:rsidRPr="00754DC7">
        <w:rPr>
          <w:sz w:val="18"/>
          <w:szCs w:val="18"/>
          <w:lang w:val="pt-BR"/>
        </w:rPr>
        <w:tab/>
        <w:t>6.</w:t>
      </w:r>
      <w:r w:rsidRPr="00754DC7">
        <w:rPr>
          <w:sz w:val="18"/>
          <w:szCs w:val="18"/>
          <w:lang w:val="pt-BR"/>
        </w:rPr>
        <w:tab/>
        <w:t>i</w:t>
      </w:r>
      <w:r w:rsidRPr="00754DC7">
        <w:rPr>
          <w:sz w:val="18"/>
          <w:szCs w:val="18"/>
          <w:lang w:val="pt-BR"/>
        </w:rPr>
        <w:tab/>
        <w:t>9.</w:t>
      </w:r>
      <w:r w:rsidRPr="00754DC7">
        <w:rPr>
          <w:sz w:val="18"/>
          <w:szCs w:val="18"/>
          <w:lang w:val="pt-BR"/>
        </w:rPr>
        <w:tab/>
        <w:t>k</w:t>
      </w:r>
    </w:p>
    <w:p w:rsidR="00163B11" w:rsidRPr="00754DC7" w:rsidRDefault="00163B11" w:rsidP="00163B11">
      <w:pPr>
        <w:tabs>
          <w:tab w:val="left" w:pos="720"/>
          <w:tab w:val="left" w:pos="1080"/>
          <w:tab w:val="right" w:pos="4320"/>
          <w:tab w:val="left" w:pos="4860"/>
          <w:tab w:val="left" w:pos="5940"/>
          <w:tab w:val="right" w:pos="9360"/>
        </w:tabs>
        <w:spacing w:line="480" w:lineRule="auto"/>
        <w:rPr>
          <w:sz w:val="18"/>
          <w:szCs w:val="18"/>
          <w:lang w:val="pt-BR"/>
        </w:rPr>
      </w:pPr>
    </w:p>
    <w:p w:rsidR="00163B11" w:rsidRDefault="00163B11" w:rsidP="00163B11">
      <w:pPr>
        <w:tabs>
          <w:tab w:val="left" w:pos="360"/>
          <w:tab w:val="left" w:pos="2160"/>
          <w:tab w:val="left" w:pos="2520"/>
          <w:tab w:val="left" w:pos="4320"/>
          <w:tab w:val="left" w:pos="4680"/>
          <w:tab w:val="left" w:pos="6480"/>
          <w:tab w:val="left" w:pos="6840"/>
        </w:tabs>
        <w:rPr>
          <w:b/>
          <w:sz w:val="18"/>
          <w:szCs w:val="18"/>
        </w:rPr>
      </w:pPr>
      <w:r>
        <w:rPr>
          <w:b/>
          <w:sz w:val="18"/>
          <w:szCs w:val="18"/>
        </w:rPr>
        <w:t>PART C</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1.</w:t>
      </w:r>
      <w:r>
        <w:rPr>
          <w:sz w:val="18"/>
          <w:szCs w:val="18"/>
        </w:rPr>
        <w:tab/>
        <w:t>Inferior</w:t>
      </w:r>
      <w:r>
        <w:rPr>
          <w:sz w:val="18"/>
          <w:szCs w:val="18"/>
        </w:rPr>
        <w:tab/>
        <w:t>4.</w:t>
      </w:r>
      <w:r>
        <w:rPr>
          <w:sz w:val="18"/>
          <w:szCs w:val="18"/>
        </w:rPr>
        <w:tab/>
        <w:t>Anterior</w:t>
      </w:r>
      <w:r>
        <w:rPr>
          <w:sz w:val="18"/>
          <w:szCs w:val="18"/>
        </w:rPr>
        <w:tab/>
        <w:t>7.</w:t>
      </w:r>
      <w:r>
        <w:rPr>
          <w:sz w:val="18"/>
          <w:szCs w:val="18"/>
        </w:rPr>
        <w:tab/>
        <w:t>Distal</w:t>
      </w:r>
      <w:r>
        <w:rPr>
          <w:sz w:val="18"/>
          <w:szCs w:val="18"/>
        </w:rPr>
        <w:tab/>
        <w:t>10.</w:t>
      </w:r>
      <w:r>
        <w:rPr>
          <w:sz w:val="18"/>
          <w:szCs w:val="18"/>
        </w:rPr>
        <w:tab/>
        <w:t>(Correct)</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2.</w:t>
      </w:r>
      <w:r>
        <w:rPr>
          <w:sz w:val="18"/>
          <w:szCs w:val="18"/>
        </w:rPr>
        <w:tab/>
        <w:t>(Correct)</w:t>
      </w:r>
      <w:r>
        <w:rPr>
          <w:sz w:val="18"/>
          <w:szCs w:val="18"/>
        </w:rPr>
        <w:tab/>
        <w:t>5.</w:t>
      </w:r>
      <w:r>
        <w:rPr>
          <w:sz w:val="18"/>
          <w:szCs w:val="18"/>
        </w:rPr>
        <w:tab/>
        <w:t>(Correct)</w:t>
      </w:r>
      <w:r>
        <w:rPr>
          <w:sz w:val="18"/>
          <w:szCs w:val="18"/>
        </w:rPr>
        <w:tab/>
        <w:t>8.</w:t>
      </w:r>
      <w:r>
        <w:rPr>
          <w:sz w:val="18"/>
          <w:szCs w:val="18"/>
        </w:rPr>
        <w:tab/>
        <w:t>(Correct)</w:t>
      </w:r>
      <w:r>
        <w:rPr>
          <w:sz w:val="18"/>
          <w:szCs w:val="18"/>
        </w:rPr>
        <w:tab/>
        <w:t>11.</w:t>
      </w:r>
      <w:r>
        <w:rPr>
          <w:sz w:val="18"/>
          <w:szCs w:val="18"/>
        </w:rPr>
        <w:tab/>
        <w:t>Contralateral</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3.</w:t>
      </w:r>
      <w:r>
        <w:rPr>
          <w:sz w:val="18"/>
          <w:szCs w:val="18"/>
        </w:rPr>
        <w:tab/>
        <w:t>(Correct)</w:t>
      </w:r>
      <w:r>
        <w:rPr>
          <w:sz w:val="18"/>
          <w:szCs w:val="18"/>
        </w:rPr>
        <w:tab/>
        <w:t>6.</w:t>
      </w:r>
      <w:r>
        <w:rPr>
          <w:sz w:val="18"/>
          <w:szCs w:val="18"/>
        </w:rPr>
        <w:tab/>
        <w:t>(Correct)</w:t>
      </w:r>
      <w:r>
        <w:rPr>
          <w:sz w:val="18"/>
          <w:szCs w:val="18"/>
        </w:rPr>
        <w:tab/>
        <w:t>9.</w:t>
      </w:r>
      <w:r>
        <w:rPr>
          <w:sz w:val="18"/>
          <w:szCs w:val="18"/>
        </w:rPr>
        <w:tab/>
        <w:t>(Correct)</w:t>
      </w:r>
      <w:r>
        <w:rPr>
          <w:sz w:val="18"/>
          <w:szCs w:val="18"/>
        </w:rPr>
        <w:tab/>
        <w:t>12.</w:t>
      </w:r>
      <w:r>
        <w:rPr>
          <w:sz w:val="18"/>
          <w:szCs w:val="18"/>
        </w:rPr>
        <w:tab/>
        <w:t>Posterior</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p>
    <w:p w:rsidR="00163B11" w:rsidRDefault="00163B11" w:rsidP="00163B11">
      <w:pPr>
        <w:tabs>
          <w:tab w:val="left" w:pos="360"/>
          <w:tab w:val="left" w:pos="2160"/>
          <w:tab w:val="left" w:pos="2520"/>
          <w:tab w:val="left" w:pos="4320"/>
          <w:tab w:val="left" w:pos="4680"/>
          <w:tab w:val="left" w:pos="6480"/>
          <w:tab w:val="left" w:pos="6840"/>
        </w:tabs>
        <w:rPr>
          <w:b/>
          <w:sz w:val="18"/>
          <w:szCs w:val="18"/>
        </w:rPr>
      </w:pPr>
      <w:r>
        <w:rPr>
          <w:b/>
          <w:sz w:val="18"/>
          <w:szCs w:val="18"/>
        </w:rPr>
        <w:t>PART D</w:t>
      </w:r>
    </w:p>
    <w:p w:rsidR="00163B11" w:rsidRPr="00754DC7" w:rsidRDefault="00163B11" w:rsidP="00163B11">
      <w:pPr>
        <w:tabs>
          <w:tab w:val="left" w:pos="360"/>
          <w:tab w:val="left" w:pos="2160"/>
          <w:tab w:val="left" w:pos="2520"/>
          <w:tab w:val="left" w:pos="4320"/>
          <w:tab w:val="left" w:pos="4680"/>
          <w:tab w:val="left" w:pos="6480"/>
          <w:tab w:val="left" w:pos="6840"/>
        </w:tabs>
        <w:rPr>
          <w:sz w:val="18"/>
          <w:szCs w:val="18"/>
          <w:lang w:val="pt-BR"/>
        </w:rPr>
      </w:pPr>
      <w:r w:rsidRPr="00754DC7">
        <w:rPr>
          <w:sz w:val="18"/>
          <w:szCs w:val="18"/>
          <w:lang w:val="pt-BR"/>
        </w:rPr>
        <w:t>1.</w:t>
      </w:r>
      <w:r w:rsidRPr="00754DC7">
        <w:rPr>
          <w:sz w:val="18"/>
          <w:szCs w:val="18"/>
          <w:lang w:val="pt-BR"/>
        </w:rPr>
        <w:tab/>
        <w:t>e</w:t>
      </w:r>
      <w:r w:rsidRPr="00754DC7">
        <w:rPr>
          <w:sz w:val="18"/>
          <w:szCs w:val="18"/>
          <w:lang w:val="pt-BR"/>
        </w:rPr>
        <w:tab/>
        <w:t>4.</w:t>
      </w:r>
      <w:r w:rsidRPr="00754DC7">
        <w:rPr>
          <w:sz w:val="18"/>
          <w:szCs w:val="18"/>
          <w:lang w:val="pt-BR"/>
        </w:rPr>
        <w:tab/>
        <w:t>i</w:t>
      </w:r>
      <w:r w:rsidRPr="00754DC7">
        <w:rPr>
          <w:sz w:val="18"/>
          <w:szCs w:val="18"/>
          <w:lang w:val="pt-BR"/>
        </w:rPr>
        <w:tab/>
        <w:t>7.</w:t>
      </w:r>
      <w:r w:rsidRPr="00754DC7">
        <w:rPr>
          <w:sz w:val="18"/>
          <w:szCs w:val="18"/>
          <w:lang w:val="pt-BR"/>
        </w:rPr>
        <w:tab/>
        <w:t>g</w:t>
      </w:r>
      <w:r w:rsidRPr="00754DC7">
        <w:rPr>
          <w:sz w:val="18"/>
          <w:szCs w:val="18"/>
          <w:lang w:val="pt-BR"/>
        </w:rPr>
        <w:tab/>
        <w:t>10.</w:t>
      </w:r>
      <w:r w:rsidRPr="00754DC7">
        <w:rPr>
          <w:sz w:val="18"/>
          <w:szCs w:val="18"/>
          <w:lang w:val="pt-BR"/>
        </w:rPr>
        <w:tab/>
        <w:t>h</w:t>
      </w:r>
    </w:p>
    <w:p w:rsidR="00163B11" w:rsidRPr="00754DC7" w:rsidRDefault="00163B11" w:rsidP="00163B11">
      <w:pPr>
        <w:tabs>
          <w:tab w:val="left" w:pos="360"/>
          <w:tab w:val="left" w:pos="2160"/>
          <w:tab w:val="left" w:pos="2520"/>
          <w:tab w:val="left" w:pos="4320"/>
          <w:tab w:val="left" w:pos="4680"/>
          <w:tab w:val="left" w:pos="6480"/>
          <w:tab w:val="left" w:pos="6840"/>
        </w:tabs>
        <w:rPr>
          <w:sz w:val="18"/>
          <w:szCs w:val="18"/>
          <w:lang w:val="pt-BR"/>
        </w:rPr>
      </w:pPr>
      <w:r w:rsidRPr="00754DC7">
        <w:rPr>
          <w:sz w:val="18"/>
          <w:szCs w:val="18"/>
          <w:lang w:val="pt-BR"/>
        </w:rPr>
        <w:t>2.</w:t>
      </w:r>
      <w:r w:rsidRPr="00754DC7">
        <w:rPr>
          <w:sz w:val="18"/>
          <w:szCs w:val="18"/>
          <w:lang w:val="pt-BR"/>
        </w:rPr>
        <w:tab/>
        <w:t>k</w:t>
      </w:r>
      <w:r w:rsidRPr="00754DC7">
        <w:rPr>
          <w:sz w:val="18"/>
          <w:szCs w:val="18"/>
          <w:lang w:val="pt-BR"/>
        </w:rPr>
        <w:tab/>
        <w:t>5.</w:t>
      </w:r>
      <w:r w:rsidRPr="00754DC7">
        <w:rPr>
          <w:sz w:val="18"/>
          <w:szCs w:val="18"/>
          <w:lang w:val="pt-BR"/>
        </w:rPr>
        <w:tab/>
        <w:t>l</w:t>
      </w:r>
      <w:r w:rsidRPr="00754DC7">
        <w:rPr>
          <w:sz w:val="18"/>
          <w:szCs w:val="18"/>
          <w:lang w:val="pt-BR"/>
        </w:rPr>
        <w:tab/>
        <w:t>8.</w:t>
      </w:r>
      <w:r w:rsidRPr="00754DC7">
        <w:rPr>
          <w:sz w:val="18"/>
          <w:szCs w:val="18"/>
          <w:lang w:val="pt-BR"/>
        </w:rPr>
        <w:tab/>
        <w:t>c</w:t>
      </w:r>
      <w:r w:rsidRPr="00754DC7">
        <w:rPr>
          <w:sz w:val="18"/>
          <w:szCs w:val="18"/>
          <w:lang w:val="pt-BR"/>
        </w:rPr>
        <w:tab/>
        <w:t>11.</w:t>
      </w:r>
      <w:r w:rsidRPr="00754DC7">
        <w:rPr>
          <w:sz w:val="18"/>
          <w:szCs w:val="18"/>
          <w:lang w:val="pt-BR"/>
        </w:rPr>
        <w:tab/>
        <w:t>f</w:t>
      </w:r>
    </w:p>
    <w:p w:rsidR="00163B11" w:rsidRPr="00754DC7" w:rsidRDefault="00163B11" w:rsidP="00163B11">
      <w:pPr>
        <w:tabs>
          <w:tab w:val="left" w:pos="360"/>
          <w:tab w:val="left" w:pos="2160"/>
          <w:tab w:val="left" w:pos="2520"/>
          <w:tab w:val="left" w:pos="4320"/>
          <w:tab w:val="left" w:pos="4680"/>
          <w:tab w:val="left" w:pos="6480"/>
          <w:tab w:val="left" w:pos="6840"/>
        </w:tabs>
        <w:rPr>
          <w:sz w:val="18"/>
          <w:szCs w:val="18"/>
          <w:lang w:val="pt-BR"/>
        </w:rPr>
      </w:pPr>
      <w:r w:rsidRPr="00754DC7">
        <w:rPr>
          <w:sz w:val="18"/>
          <w:szCs w:val="18"/>
          <w:lang w:val="pt-BR"/>
        </w:rPr>
        <w:t>3.</w:t>
      </w:r>
      <w:r w:rsidRPr="00754DC7">
        <w:rPr>
          <w:sz w:val="18"/>
          <w:szCs w:val="18"/>
          <w:lang w:val="pt-BR"/>
        </w:rPr>
        <w:tab/>
        <w:t>b</w:t>
      </w:r>
      <w:r w:rsidRPr="00754DC7">
        <w:rPr>
          <w:sz w:val="18"/>
          <w:szCs w:val="18"/>
          <w:lang w:val="pt-BR"/>
        </w:rPr>
        <w:tab/>
        <w:t>6.</w:t>
      </w:r>
      <w:r w:rsidRPr="00754DC7">
        <w:rPr>
          <w:sz w:val="18"/>
          <w:szCs w:val="18"/>
          <w:lang w:val="pt-BR"/>
        </w:rPr>
        <w:tab/>
        <w:t>j</w:t>
      </w:r>
      <w:r w:rsidRPr="00754DC7">
        <w:rPr>
          <w:sz w:val="18"/>
          <w:szCs w:val="18"/>
          <w:lang w:val="pt-BR"/>
        </w:rPr>
        <w:tab/>
        <w:t>9.</w:t>
      </w:r>
      <w:r w:rsidRPr="00754DC7">
        <w:rPr>
          <w:sz w:val="18"/>
          <w:szCs w:val="18"/>
          <w:lang w:val="pt-BR"/>
        </w:rPr>
        <w:tab/>
        <w:t>d</w:t>
      </w:r>
      <w:r w:rsidRPr="00754DC7">
        <w:rPr>
          <w:sz w:val="18"/>
          <w:szCs w:val="18"/>
          <w:lang w:val="pt-BR"/>
        </w:rPr>
        <w:tab/>
        <w:t>12.</w:t>
      </w:r>
      <w:r w:rsidRPr="00754DC7">
        <w:rPr>
          <w:sz w:val="18"/>
          <w:szCs w:val="18"/>
          <w:lang w:val="pt-BR"/>
        </w:rPr>
        <w:tab/>
        <w:t>a</w:t>
      </w:r>
    </w:p>
    <w:p w:rsidR="00163B11" w:rsidRPr="00754DC7" w:rsidRDefault="00163B11" w:rsidP="00163B11">
      <w:pPr>
        <w:tabs>
          <w:tab w:val="left" w:pos="360"/>
          <w:tab w:val="left" w:pos="2160"/>
          <w:tab w:val="left" w:pos="2520"/>
          <w:tab w:val="left" w:pos="4320"/>
          <w:tab w:val="left" w:pos="4680"/>
          <w:tab w:val="left" w:pos="6480"/>
          <w:tab w:val="left" w:pos="6840"/>
        </w:tabs>
        <w:rPr>
          <w:sz w:val="18"/>
          <w:szCs w:val="18"/>
          <w:lang w:val="pt-BR"/>
        </w:rPr>
      </w:pPr>
    </w:p>
    <w:p w:rsidR="00163B11" w:rsidRDefault="00163B11" w:rsidP="00163B11">
      <w:pPr>
        <w:tabs>
          <w:tab w:val="left" w:pos="360"/>
          <w:tab w:val="left" w:pos="2160"/>
          <w:tab w:val="left" w:pos="2520"/>
          <w:tab w:val="left" w:pos="4320"/>
          <w:tab w:val="left" w:pos="4680"/>
          <w:tab w:val="left" w:pos="6480"/>
          <w:tab w:val="left" w:pos="6840"/>
        </w:tabs>
        <w:rPr>
          <w:b/>
          <w:sz w:val="18"/>
          <w:szCs w:val="18"/>
        </w:rPr>
      </w:pPr>
      <w:r>
        <w:rPr>
          <w:b/>
          <w:sz w:val="18"/>
          <w:szCs w:val="18"/>
        </w:rPr>
        <w:t>PART E</w:t>
      </w:r>
    </w:p>
    <w:p w:rsidR="00163B11" w:rsidRPr="00754DC7" w:rsidRDefault="00163B11" w:rsidP="00163B11">
      <w:pPr>
        <w:tabs>
          <w:tab w:val="left" w:pos="360"/>
          <w:tab w:val="left" w:pos="2160"/>
          <w:tab w:val="left" w:pos="2520"/>
          <w:tab w:val="left" w:pos="4320"/>
          <w:tab w:val="left" w:pos="4680"/>
          <w:tab w:val="left" w:pos="6480"/>
          <w:tab w:val="left" w:pos="6840"/>
        </w:tabs>
        <w:rPr>
          <w:sz w:val="18"/>
          <w:szCs w:val="18"/>
          <w:lang w:val="pt-BR"/>
        </w:rPr>
      </w:pPr>
      <w:r w:rsidRPr="00754DC7">
        <w:rPr>
          <w:sz w:val="18"/>
          <w:szCs w:val="18"/>
          <w:lang w:val="pt-BR"/>
        </w:rPr>
        <w:t>1.</w:t>
      </w:r>
      <w:r w:rsidRPr="00754DC7">
        <w:rPr>
          <w:sz w:val="18"/>
          <w:szCs w:val="18"/>
          <w:lang w:val="pt-BR"/>
        </w:rPr>
        <w:tab/>
      </w:r>
      <w:r>
        <w:rPr>
          <w:sz w:val="18"/>
          <w:szCs w:val="18"/>
          <w:lang w:val="pt-BR"/>
        </w:rPr>
        <w:t>l</w:t>
      </w:r>
      <w:r w:rsidRPr="00754DC7">
        <w:rPr>
          <w:sz w:val="18"/>
          <w:szCs w:val="18"/>
          <w:lang w:val="pt-BR"/>
        </w:rPr>
        <w:tab/>
        <w:t>4.</w:t>
      </w:r>
      <w:r w:rsidRPr="00754DC7">
        <w:rPr>
          <w:sz w:val="18"/>
          <w:szCs w:val="18"/>
          <w:lang w:val="pt-BR"/>
        </w:rPr>
        <w:tab/>
      </w:r>
      <w:r>
        <w:rPr>
          <w:sz w:val="18"/>
          <w:szCs w:val="18"/>
          <w:lang w:val="pt-BR"/>
        </w:rPr>
        <w:t>i</w:t>
      </w:r>
      <w:r w:rsidRPr="00754DC7">
        <w:rPr>
          <w:sz w:val="18"/>
          <w:szCs w:val="18"/>
          <w:lang w:val="pt-BR"/>
        </w:rPr>
        <w:tab/>
        <w:t>7.</w:t>
      </w:r>
      <w:r w:rsidRPr="00754DC7">
        <w:rPr>
          <w:sz w:val="18"/>
          <w:szCs w:val="18"/>
          <w:lang w:val="pt-BR"/>
        </w:rPr>
        <w:tab/>
      </w:r>
      <w:r>
        <w:rPr>
          <w:sz w:val="18"/>
          <w:szCs w:val="18"/>
          <w:lang w:val="pt-BR"/>
        </w:rPr>
        <w:t>j</w:t>
      </w:r>
      <w:r w:rsidRPr="00754DC7">
        <w:rPr>
          <w:sz w:val="18"/>
          <w:szCs w:val="18"/>
          <w:lang w:val="pt-BR"/>
        </w:rPr>
        <w:tab/>
        <w:t>10.</w:t>
      </w:r>
      <w:r w:rsidRPr="00754DC7">
        <w:rPr>
          <w:sz w:val="18"/>
          <w:szCs w:val="18"/>
          <w:lang w:val="pt-BR"/>
        </w:rPr>
        <w:tab/>
        <w:t>a</w:t>
      </w:r>
    </w:p>
    <w:p w:rsidR="00163B11" w:rsidRPr="00754DC7" w:rsidRDefault="00163B11" w:rsidP="00163B11">
      <w:pPr>
        <w:tabs>
          <w:tab w:val="left" w:pos="360"/>
          <w:tab w:val="left" w:pos="2160"/>
          <w:tab w:val="left" w:pos="2520"/>
          <w:tab w:val="left" w:pos="4320"/>
          <w:tab w:val="left" w:pos="4680"/>
          <w:tab w:val="left" w:pos="6480"/>
          <w:tab w:val="left" w:pos="6840"/>
        </w:tabs>
        <w:rPr>
          <w:sz w:val="18"/>
          <w:szCs w:val="18"/>
          <w:lang w:val="pt-BR"/>
        </w:rPr>
      </w:pPr>
      <w:r w:rsidRPr="00754DC7">
        <w:rPr>
          <w:sz w:val="18"/>
          <w:szCs w:val="18"/>
          <w:lang w:val="pt-BR"/>
        </w:rPr>
        <w:t>2.</w:t>
      </w:r>
      <w:r w:rsidRPr="00754DC7">
        <w:rPr>
          <w:sz w:val="18"/>
          <w:szCs w:val="18"/>
          <w:lang w:val="pt-BR"/>
        </w:rPr>
        <w:tab/>
        <w:t>c</w:t>
      </w:r>
      <w:r w:rsidRPr="00754DC7">
        <w:rPr>
          <w:sz w:val="18"/>
          <w:szCs w:val="18"/>
          <w:lang w:val="pt-BR"/>
        </w:rPr>
        <w:tab/>
        <w:t>5.</w:t>
      </w:r>
      <w:r w:rsidRPr="00754DC7">
        <w:rPr>
          <w:sz w:val="18"/>
          <w:szCs w:val="18"/>
          <w:lang w:val="pt-BR"/>
        </w:rPr>
        <w:tab/>
      </w:r>
      <w:r>
        <w:rPr>
          <w:sz w:val="18"/>
          <w:szCs w:val="18"/>
          <w:lang w:val="pt-BR"/>
        </w:rPr>
        <w:t>k</w:t>
      </w:r>
      <w:r w:rsidRPr="00754DC7">
        <w:rPr>
          <w:sz w:val="18"/>
          <w:szCs w:val="18"/>
          <w:lang w:val="pt-BR"/>
        </w:rPr>
        <w:tab/>
        <w:t>8.</w:t>
      </w:r>
      <w:r w:rsidRPr="00754DC7">
        <w:rPr>
          <w:sz w:val="18"/>
          <w:szCs w:val="18"/>
          <w:lang w:val="pt-BR"/>
        </w:rPr>
        <w:tab/>
        <w:t>g</w:t>
      </w:r>
      <w:r w:rsidRPr="00754DC7">
        <w:rPr>
          <w:sz w:val="18"/>
          <w:szCs w:val="18"/>
          <w:lang w:val="pt-BR"/>
        </w:rPr>
        <w:tab/>
        <w:t>11.</w:t>
      </w:r>
      <w:r w:rsidRPr="00754DC7">
        <w:rPr>
          <w:sz w:val="18"/>
          <w:szCs w:val="18"/>
          <w:lang w:val="pt-BR"/>
        </w:rPr>
        <w:tab/>
        <w:t>b</w:t>
      </w:r>
    </w:p>
    <w:p w:rsidR="00163B11" w:rsidRPr="00754DC7" w:rsidRDefault="00163B11" w:rsidP="00163B11">
      <w:pPr>
        <w:tabs>
          <w:tab w:val="left" w:pos="360"/>
          <w:tab w:val="left" w:pos="2160"/>
          <w:tab w:val="left" w:pos="2520"/>
          <w:tab w:val="left" w:pos="4320"/>
          <w:tab w:val="left" w:pos="4680"/>
          <w:tab w:val="left" w:pos="6480"/>
          <w:tab w:val="left" w:pos="6840"/>
        </w:tabs>
        <w:rPr>
          <w:sz w:val="18"/>
          <w:szCs w:val="18"/>
          <w:lang w:val="pt-BR"/>
        </w:rPr>
      </w:pPr>
      <w:r w:rsidRPr="00754DC7">
        <w:rPr>
          <w:sz w:val="18"/>
          <w:szCs w:val="18"/>
          <w:lang w:val="pt-BR"/>
        </w:rPr>
        <w:t>3.</w:t>
      </w:r>
      <w:r w:rsidRPr="00754DC7">
        <w:rPr>
          <w:sz w:val="18"/>
          <w:szCs w:val="18"/>
          <w:lang w:val="pt-BR"/>
        </w:rPr>
        <w:tab/>
      </w:r>
      <w:r>
        <w:rPr>
          <w:sz w:val="18"/>
          <w:szCs w:val="18"/>
          <w:lang w:val="pt-BR"/>
        </w:rPr>
        <w:t>h</w:t>
      </w:r>
      <w:r w:rsidRPr="00754DC7">
        <w:rPr>
          <w:sz w:val="18"/>
          <w:szCs w:val="18"/>
          <w:lang w:val="pt-BR"/>
        </w:rPr>
        <w:tab/>
        <w:t>6.</w:t>
      </w:r>
      <w:r w:rsidRPr="00754DC7">
        <w:rPr>
          <w:sz w:val="18"/>
          <w:szCs w:val="18"/>
          <w:lang w:val="pt-BR"/>
        </w:rPr>
        <w:tab/>
        <w:t>f</w:t>
      </w:r>
      <w:r w:rsidRPr="00754DC7">
        <w:rPr>
          <w:sz w:val="18"/>
          <w:szCs w:val="18"/>
          <w:lang w:val="pt-BR"/>
        </w:rPr>
        <w:tab/>
        <w:t>9.</w:t>
      </w:r>
      <w:r w:rsidRPr="00754DC7">
        <w:rPr>
          <w:sz w:val="18"/>
          <w:szCs w:val="18"/>
          <w:lang w:val="pt-BR"/>
        </w:rPr>
        <w:tab/>
        <w:t>d</w:t>
      </w:r>
      <w:r w:rsidRPr="00754DC7">
        <w:rPr>
          <w:sz w:val="18"/>
          <w:szCs w:val="18"/>
          <w:lang w:val="pt-BR"/>
        </w:rPr>
        <w:tab/>
        <w:t>12.</w:t>
      </w:r>
      <w:r w:rsidRPr="00754DC7">
        <w:rPr>
          <w:sz w:val="18"/>
          <w:szCs w:val="18"/>
          <w:lang w:val="pt-BR"/>
        </w:rPr>
        <w:tab/>
        <w:t>e</w:t>
      </w:r>
    </w:p>
    <w:p w:rsidR="00163B11" w:rsidRPr="00754DC7" w:rsidRDefault="00163B11" w:rsidP="00163B11">
      <w:pPr>
        <w:tabs>
          <w:tab w:val="left" w:pos="360"/>
          <w:tab w:val="left" w:pos="2160"/>
          <w:tab w:val="left" w:pos="2520"/>
          <w:tab w:val="left" w:pos="4320"/>
          <w:tab w:val="left" w:pos="4680"/>
          <w:tab w:val="left" w:pos="6480"/>
          <w:tab w:val="left" w:pos="6840"/>
        </w:tabs>
        <w:rPr>
          <w:sz w:val="18"/>
          <w:szCs w:val="18"/>
          <w:lang w:val="pt-BR"/>
        </w:rPr>
      </w:pPr>
    </w:p>
    <w:p w:rsidR="00163B11" w:rsidRDefault="00163B11" w:rsidP="00163B11">
      <w:pPr>
        <w:tabs>
          <w:tab w:val="left" w:pos="360"/>
          <w:tab w:val="left" w:pos="2160"/>
          <w:tab w:val="left" w:pos="2520"/>
          <w:tab w:val="left" w:pos="4320"/>
          <w:tab w:val="left" w:pos="4680"/>
          <w:tab w:val="left" w:pos="6480"/>
          <w:tab w:val="left" w:pos="6840"/>
        </w:tabs>
        <w:rPr>
          <w:b/>
          <w:sz w:val="18"/>
          <w:szCs w:val="18"/>
          <w:u w:val="single"/>
        </w:rPr>
      </w:pPr>
      <w:r>
        <w:rPr>
          <w:noProof/>
          <w:lang w:eastAsia="en-US"/>
        </w:rPr>
        <w:drawing>
          <wp:inline distT="0" distB="0" distL="0" distR="0">
            <wp:extent cx="340995" cy="266065"/>
            <wp:effectExtent l="19050" t="0" r="190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srcRect/>
                    <a:stretch>
                      <a:fillRect/>
                    </a:stretch>
                  </pic:blipFill>
                  <pic:spPr bwMode="auto">
                    <a:xfrm>
                      <a:off x="0" y="0"/>
                      <a:ext cx="340995" cy="266065"/>
                    </a:xfrm>
                    <a:prstGeom prst="rect">
                      <a:avLst/>
                    </a:prstGeom>
                    <a:solidFill>
                      <a:srgbClr val="FFFFFF"/>
                    </a:solidFill>
                    <a:ln w="9525">
                      <a:noFill/>
                      <a:miter lim="800000"/>
                      <a:headEnd/>
                      <a:tailEnd/>
                    </a:ln>
                  </pic:spPr>
                </pic:pic>
              </a:graphicData>
            </a:graphic>
          </wp:inline>
        </w:drawing>
      </w:r>
      <w:r>
        <w:rPr>
          <w:b/>
          <w:sz w:val="18"/>
          <w:szCs w:val="18"/>
          <w:u w:val="single"/>
        </w:rPr>
        <w:t>Critical Thinking Application Answers</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p>
    <w:p w:rsidR="00163B11" w:rsidRDefault="00163B11" w:rsidP="00163B11">
      <w:pPr>
        <w:tabs>
          <w:tab w:val="left" w:pos="360"/>
          <w:tab w:val="left" w:pos="2160"/>
          <w:tab w:val="left" w:pos="2520"/>
          <w:tab w:val="left" w:pos="4320"/>
          <w:tab w:val="left" w:pos="4680"/>
          <w:tab w:val="left" w:pos="6480"/>
          <w:tab w:val="left" w:pos="6840"/>
        </w:tabs>
        <w:rPr>
          <w:b/>
          <w:sz w:val="18"/>
          <w:szCs w:val="18"/>
        </w:rPr>
      </w:pPr>
      <w:r>
        <w:rPr>
          <w:b/>
          <w:sz w:val="18"/>
          <w:szCs w:val="18"/>
        </w:rPr>
        <w:t>PART F</w:t>
      </w:r>
    </w:p>
    <w:p w:rsidR="00163B11" w:rsidRPr="00754DC7" w:rsidRDefault="00163B11" w:rsidP="00163B11">
      <w:pPr>
        <w:tabs>
          <w:tab w:val="left" w:pos="360"/>
          <w:tab w:val="left" w:pos="2160"/>
          <w:tab w:val="left" w:pos="2520"/>
          <w:tab w:val="left" w:pos="4320"/>
          <w:tab w:val="left" w:pos="4680"/>
          <w:tab w:val="left" w:pos="6480"/>
          <w:tab w:val="left" w:pos="6840"/>
        </w:tabs>
        <w:rPr>
          <w:sz w:val="18"/>
          <w:szCs w:val="18"/>
          <w:lang w:val="fr-FR"/>
        </w:rPr>
      </w:pPr>
      <w:r w:rsidRPr="00754DC7">
        <w:rPr>
          <w:sz w:val="18"/>
          <w:szCs w:val="18"/>
          <w:lang w:val="fr-FR"/>
        </w:rPr>
        <w:t>1.</w:t>
      </w:r>
      <w:r w:rsidRPr="00754DC7">
        <w:rPr>
          <w:sz w:val="18"/>
          <w:szCs w:val="18"/>
          <w:lang w:val="fr-FR"/>
        </w:rPr>
        <w:tab/>
        <w:t>LUQ</w:t>
      </w:r>
      <w:r w:rsidRPr="00754DC7">
        <w:rPr>
          <w:sz w:val="18"/>
          <w:szCs w:val="18"/>
          <w:lang w:val="fr-FR"/>
        </w:rPr>
        <w:tab/>
      </w:r>
      <w:r w:rsidRPr="00754DC7">
        <w:rPr>
          <w:sz w:val="18"/>
          <w:szCs w:val="18"/>
          <w:lang w:val="fr-FR"/>
        </w:rPr>
        <w:tab/>
      </w:r>
      <w:r w:rsidRPr="00754DC7">
        <w:rPr>
          <w:sz w:val="18"/>
          <w:szCs w:val="18"/>
          <w:lang w:val="fr-FR"/>
        </w:rPr>
        <w:tab/>
        <w:t>4.</w:t>
      </w:r>
      <w:r w:rsidRPr="00754DC7">
        <w:rPr>
          <w:sz w:val="18"/>
          <w:szCs w:val="18"/>
          <w:lang w:val="fr-FR"/>
        </w:rPr>
        <w:tab/>
        <w:t>RUQ</w:t>
      </w:r>
    </w:p>
    <w:p w:rsidR="00163B11" w:rsidRPr="00754DC7" w:rsidRDefault="00163B11" w:rsidP="00163B11">
      <w:pPr>
        <w:tabs>
          <w:tab w:val="left" w:pos="360"/>
          <w:tab w:val="left" w:pos="2160"/>
          <w:tab w:val="left" w:pos="2520"/>
          <w:tab w:val="left" w:pos="4320"/>
          <w:tab w:val="left" w:pos="4680"/>
          <w:tab w:val="left" w:pos="6480"/>
          <w:tab w:val="left" w:pos="6840"/>
        </w:tabs>
        <w:rPr>
          <w:sz w:val="18"/>
          <w:szCs w:val="18"/>
          <w:lang w:val="fr-FR"/>
        </w:rPr>
      </w:pPr>
      <w:r w:rsidRPr="00754DC7">
        <w:rPr>
          <w:sz w:val="18"/>
          <w:szCs w:val="18"/>
          <w:lang w:val="fr-FR"/>
        </w:rPr>
        <w:t>2.</w:t>
      </w:r>
      <w:r w:rsidRPr="00754DC7">
        <w:rPr>
          <w:sz w:val="18"/>
          <w:szCs w:val="18"/>
          <w:lang w:val="fr-FR"/>
        </w:rPr>
        <w:tab/>
        <w:t>RLQ</w:t>
      </w:r>
      <w:r w:rsidRPr="00754DC7">
        <w:rPr>
          <w:sz w:val="18"/>
          <w:szCs w:val="18"/>
          <w:lang w:val="fr-FR"/>
        </w:rPr>
        <w:tab/>
      </w:r>
      <w:r w:rsidRPr="00754DC7">
        <w:rPr>
          <w:sz w:val="18"/>
          <w:szCs w:val="18"/>
          <w:lang w:val="fr-FR"/>
        </w:rPr>
        <w:tab/>
      </w:r>
      <w:r w:rsidRPr="00754DC7">
        <w:rPr>
          <w:sz w:val="18"/>
          <w:szCs w:val="18"/>
          <w:lang w:val="fr-FR"/>
        </w:rPr>
        <w:tab/>
        <w:t>5.</w:t>
      </w:r>
      <w:r w:rsidRPr="00754DC7">
        <w:rPr>
          <w:sz w:val="18"/>
          <w:szCs w:val="18"/>
          <w:lang w:val="fr-FR"/>
        </w:rPr>
        <w:tab/>
        <w:t>LUQ or LLQ</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3.</w:t>
      </w:r>
      <w:r>
        <w:rPr>
          <w:sz w:val="18"/>
          <w:szCs w:val="18"/>
        </w:rPr>
        <w:tab/>
        <w:t>Any or all quadrants</w:t>
      </w:r>
      <w:r>
        <w:rPr>
          <w:sz w:val="18"/>
          <w:szCs w:val="18"/>
        </w:rPr>
        <w:tab/>
      </w:r>
      <w:r>
        <w:rPr>
          <w:sz w:val="18"/>
          <w:szCs w:val="18"/>
        </w:rPr>
        <w:tab/>
      </w:r>
      <w:r>
        <w:rPr>
          <w:sz w:val="18"/>
          <w:szCs w:val="18"/>
        </w:rPr>
        <w:tab/>
        <w:t>6.</w:t>
      </w:r>
      <w:r>
        <w:rPr>
          <w:sz w:val="18"/>
          <w:szCs w:val="18"/>
        </w:rPr>
        <w:tab/>
        <w:t>LUQ</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p>
    <w:p w:rsidR="00163B11" w:rsidRPr="004316F4" w:rsidRDefault="00163B11" w:rsidP="00163B11">
      <w:pPr>
        <w:tabs>
          <w:tab w:val="left" w:pos="360"/>
          <w:tab w:val="left" w:pos="2160"/>
          <w:tab w:val="left" w:pos="2520"/>
          <w:tab w:val="left" w:pos="4320"/>
          <w:tab w:val="left" w:pos="4680"/>
          <w:tab w:val="left" w:pos="6480"/>
          <w:tab w:val="left" w:pos="6840"/>
        </w:tabs>
        <w:rPr>
          <w:b/>
          <w:sz w:val="18"/>
          <w:szCs w:val="18"/>
        </w:rPr>
      </w:pPr>
      <w:r w:rsidRPr="004316F4">
        <w:rPr>
          <w:b/>
          <w:sz w:val="18"/>
          <w:szCs w:val="18"/>
        </w:rPr>
        <w:t>PART G</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noProof/>
          <w:lang w:eastAsia="en-US"/>
        </w:rPr>
        <w:drawing>
          <wp:inline distT="0" distB="0" distL="0" distR="0">
            <wp:extent cx="2859405" cy="2859405"/>
            <wp:effectExtent l="1905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a:srcRect/>
                    <a:stretch>
                      <a:fillRect/>
                    </a:stretch>
                  </pic:blipFill>
                  <pic:spPr bwMode="auto">
                    <a:xfrm>
                      <a:off x="0" y="0"/>
                      <a:ext cx="2859405" cy="2859405"/>
                    </a:xfrm>
                    <a:prstGeom prst="rect">
                      <a:avLst/>
                    </a:prstGeom>
                    <a:noFill/>
                    <a:ln w="9525">
                      <a:noFill/>
                      <a:miter lim="800000"/>
                      <a:headEnd/>
                      <a:tailEnd/>
                    </a:ln>
                  </pic:spPr>
                </pic:pic>
              </a:graphicData>
            </a:graphic>
          </wp:inline>
        </w:drawing>
      </w:r>
    </w:p>
    <w:p w:rsidR="00163B11" w:rsidRDefault="00163B11" w:rsidP="00163B11">
      <w:pPr>
        <w:tabs>
          <w:tab w:val="left" w:pos="360"/>
          <w:tab w:val="left" w:pos="2160"/>
          <w:tab w:val="left" w:pos="2520"/>
          <w:tab w:val="left" w:pos="4320"/>
          <w:tab w:val="left" w:pos="4680"/>
          <w:tab w:val="left" w:pos="6480"/>
          <w:tab w:val="left" w:pos="6840"/>
        </w:tabs>
        <w:rPr>
          <w:sz w:val="18"/>
          <w:szCs w:val="18"/>
        </w:rPr>
      </w:pPr>
    </w:p>
    <w:p w:rsidR="00163B11" w:rsidRDefault="00163B11" w:rsidP="00163B11">
      <w:pPr>
        <w:tabs>
          <w:tab w:val="left" w:pos="360"/>
          <w:tab w:val="left" w:pos="2160"/>
          <w:tab w:val="left" w:pos="2520"/>
          <w:tab w:val="left" w:pos="4320"/>
          <w:tab w:val="left" w:pos="4680"/>
          <w:tab w:val="left" w:pos="6480"/>
          <w:tab w:val="left" w:pos="6840"/>
        </w:tabs>
        <w:rPr>
          <w:sz w:val="18"/>
          <w:szCs w:val="18"/>
        </w:rPr>
      </w:pPr>
    </w:p>
    <w:p w:rsidR="00163B11" w:rsidRDefault="00163B11" w:rsidP="00163B11">
      <w:pPr>
        <w:pStyle w:val="Ahead"/>
        <w:pageBreakBefore/>
      </w:pPr>
      <w:r>
        <w:lastRenderedPageBreak/>
        <w:t>LABORATORY EXERCISE 3</w:t>
      </w:r>
    </w:p>
    <w:p w:rsidR="00163B11" w:rsidRDefault="00163B11" w:rsidP="00163B11">
      <w:pPr>
        <w:tabs>
          <w:tab w:val="left" w:pos="360"/>
          <w:tab w:val="left" w:pos="2160"/>
          <w:tab w:val="left" w:pos="2520"/>
          <w:tab w:val="left" w:pos="4320"/>
          <w:tab w:val="left" w:pos="4680"/>
          <w:tab w:val="left" w:pos="6480"/>
          <w:tab w:val="left" w:pos="6840"/>
        </w:tabs>
        <w:jc w:val="right"/>
        <w:rPr>
          <w:rFonts w:ascii="Arial" w:hAnsi="Arial" w:cs="Arial"/>
          <w:b/>
          <w:sz w:val="20"/>
          <w:szCs w:val="20"/>
        </w:rPr>
      </w:pPr>
      <w:r>
        <w:rPr>
          <w:rFonts w:ascii="Arial" w:hAnsi="Arial" w:cs="Arial"/>
          <w:b/>
          <w:sz w:val="20"/>
          <w:szCs w:val="20"/>
        </w:rPr>
        <w:t>CHEMISTRY OF LIFE</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p>
    <w:p w:rsidR="00163B11" w:rsidRDefault="00163B11" w:rsidP="00163B11">
      <w:pPr>
        <w:tabs>
          <w:tab w:val="left" w:pos="360"/>
          <w:tab w:val="left" w:pos="2160"/>
          <w:tab w:val="left" w:pos="2520"/>
          <w:tab w:val="left" w:pos="4320"/>
          <w:tab w:val="left" w:pos="4680"/>
          <w:tab w:val="left" w:pos="6480"/>
          <w:tab w:val="left" w:pos="6840"/>
        </w:tabs>
        <w:rPr>
          <w:b/>
          <w:sz w:val="18"/>
          <w:szCs w:val="18"/>
          <w:u w:val="single"/>
        </w:rPr>
      </w:pPr>
      <w:r>
        <w:rPr>
          <w:b/>
          <w:sz w:val="18"/>
          <w:szCs w:val="18"/>
          <w:u w:val="single"/>
        </w:rPr>
        <w:t>Instructional Suggestions</w:t>
      </w:r>
    </w:p>
    <w:p w:rsidR="00163B11" w:rsidRDefault="00163B11" w:rsidP="00163B11">
      <w:pPr>
        <w:tabs>
          <w:tab w:val="left" w:pos="1080"/>
          <w:tab w:val="left" w:pos="2880"/>
          <w:tab w:val="left" w:pos="3240"/>
          <w:tab w:val="left" w:pos="5040"/>
          <w:tab w:val="left" w:pos="5400"/>
          <w:tab w:val="left" w:pos="7200"/>
          <w:tab w:val="left" w:pos="7560"/>
        </w:tabs>
        <w:ind w:left="360" w:hanging="360"/>
        <w:rPr>
          <w:sz w:val="18"/>
          <w:szCs w:val="18"/>
        </w:rPr>
      </w:pPr>
      <w:r>
        <w:rPr>
          <w:sz w:val="18"/>
          <w:szCs w:val="18"/>
        </w:rPr>
        <w:t>1.</w:t>
      </w:r>
      <w:r>
        <w:rPr>
          <w:sz w:val="18"/>
          <w:szCs w:val="18"/>
        </w:rPr>
        <w:tab/>
        <w:t>The 7 assorted common liquids for the pH tests could include among the following: orange juice, lemon juice, milk, bottled water, baking soda solution, aspirin solution, borax solution, ammonia, vinegar, antacid, liquid soap, cola, and diluted catsup. Any beverage can be used, and any household product, even solids if they can be dissolved.</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p>
    <w:p w:rsidR="00163B11" w:rsidRDefault="00163B11" w:rsidP="00163B11">
      <w:pPr>
        <w:tabs>
          <w:tab w:val="left" w:pos="1080"/>
          <w:tab w:val="left" w:pos="2880"/>
          <w:tab w:val="left" w:pos="3240"/>
          <w:tab w:val="left" w:pos="5040"/>
          <w:tab w:val="left" w:pos="5400"/>
          <w:tab w:val="left" w:pos="7200"/>
          <w:tab w:val="left" w:pos="7560"/>
        </w:tabs>
        <w:ind w:left="360" w:hanging="360"/>
        <w:rPr>
          <w:sz w:val="18"/>
          <w:szCs w:val="18"/>
        </w:rPr>
      </w:pPr>
      <w:r>
        <w:rPr>
          <w:sz w:val="18"/>
          <w:szCs w:val="18"/>
        </w:rPr>
        <w:t>2.</w:t>
      </w:r>
      <w:r>
        <w:rPr>
          <w:sz w:val="18"/>
          <w:szCs w:val="18"/>
        </w:rPr>
        <w:tab/>
        <w:t>The unknown compounds could include among the following: diluted milk, diluted corn syrup, chicken or beef broth, diluted potato soup, diluted pudding, salad dressing, egg substitute, and diluted yogurt. It is very important to use some numbering code to keep track of which unknown is which. The unknowns often look alike and are easily confused. The students need to be instructed to take care not to contaminate their unknown. They need to be reminded to perform all tests, as students often think if they get one positive result they can stop. Be aware that different brands of food products can contain different ingredients. Inform the students when heating the samples using Benedict’s solution, if there is a protein present it may denature or become solid, which should not be interpreted as a positive result.</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p>
    <w:p w:rsidR="00163B11" w:rsidRDefault="00163B11" w:rsidP="00163B11">
      <w:pPr>
        <w:tabs>
          <w:tab w:val="left" w:pos="360"/>
          <w:tab w:val="left" w:pos="2160"/>
          <w:tab w:val="left" w:pos="2520"/>
          <w:tab w:val="left" w:pos="4320"/>
          <w:tab w:val="left" w:pos="4680"/>
          <w:tab w:val="left" w:pos="6480"/>
          <w:tab w:val="left" w:pos="6840"/>
        </w:tabs>
        <w:rPr>
          <w:b/>
          <w:sz w:val="18"/>
          <w:szCs w:val="18"/>
          <w:u w:val="single"/>
        </w:rPr>
      </w:pPr>
      <w:r>
        <w:rPr>
          <w:b/>
          <w:sz w:val="18"/>
          <w:szCs w:val="18"/>
          <w:u w:val="single"/>
        </w:rPr>
        <w:t>Laboratory Report Answers</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p>
    <w:p w:rsidR="00163B11" w:rsidRDefault="00163B11" w:rsidP="00163B11">
      <w:pPr>
        <w:tabs>
          <w:tab w:val="left" w:pos="360"/>
          <w:tab w:val="left" w:pos="2160"/>
          <w:tab w:val="left" w:pos="2520"/>
          <w:tab w:val="left" w:pos="4320"/>
          <w:tab w:val="left" w:pos="4680"/>
          <w:tab w:val="left" w:pos="6480"/>
          <w:tab w:val="left" w:pos="6840"/>
        </w:tabs>
        <w:rPr>
          <w:b/>
          <w:sz w:val="18"/>
          <w:szCs w:val="18"/>
        </w:rPr>
      </w:pPr>
      <w:r>
        <w:rPr>
          <w:b/>
          <w:sz w:val="18"/>
          <w:szCs w:val="18"/>
        </w:rPr>
        <w:t>PART A (matching)</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1.</w:t>
      </w:r>
      <w:r>
        <w:rPr>
          <w:sz w:val="18"/>
          <w:szCs w:val="18"/>
        </w:rPr>
        <w:tab/>
        <w:t>b</w:t>
      </w:r>
      <w:r>
        <w:rPr>
          <w:sz w:val="18"/>
          <w:szCs w:val="18"/>
        </w:rPr>
        <w:tab/>
        <w:t>5.</w:t>
      </w:r>
      <w:r>
        <w:rPr>
          <w:sz w:val="18"/>
          <w:szCs w:val="18"/>
        </w:rPr>
        <w:tab/>
        <w:t>f</w:t>
      </w:r>
      <w:r>
        <w:rPr>
          <w:sz w:val="18"/>
          <w:szCs w:val="18"/>
        </w:rPr>
        <w:tab/>
        <w:t>9.</w:t>
      </w:r>
      <w:r>
        <w:rPr>
          <w:sz w:val="18"/>
          <w:szCs w:val="18"/>
        </w:rPr>
        <w:tab/>
        <w:t>k</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2.</w:t>
      </w:r>
      <w:r>
        <w:rPr>
          <w:sz w:val="18"/>
          <w:szCs w:val="18"/>
        </w:rPr>
        <w:tab/>
        <w:t>e</w:t>
      </w:r>
      <w:r>
        <w:rPr>
          <w:sz w:val="18"/>
          <w:szCs w:val="18"/>
        </w:rPr>
        <w:tab/>
        <w:t>6.</w:t>
      </w:r>
      <w:r>
        <w:rPr>
          <w:sz w:val="18"/>
          <w:szCs w:val="18"/>
        </w:rPr>
        <w:tab/>
        <w:t>i</w:t>
      </w:r>
      <w:r>
        <w:rPr>
          <w:sz w:val="18"/>
          <w:szCs w:val="18"/>
        </w:rPr>
        <w:tab/>
        <w:t>10.</w:t>
      </w:r>
      <w:r>
        <w:rPr>
          <w:sz w:val="18"/>
          <w:szCs w:val="18"/>
        </w:rPr>
        <w:tab/>
        <w:t>g</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3.</w:t>
      </w:r>
      <w:r>
        <w:rPr>
          <w:sz w:val="18"/>
          <w:szCs w:val="18"/>
        </w:rPr>
        <w:tab/>
        <w:t>h</w:t>
      </w:r>
      <w:r>
        <w:rPr>
          <w:sz w:val="18"/>
          <w:szCs w:val="18"/>
        </w:rPr>
        <w:tab/>
        <w:t>7.</w:t>
      </w:r>
      <w:r>
        <w:rPr>
          <w:sz w:val="18"/>
          <w:szCs w:val="18"/>
        </w:rPr>
        <w:tab/>
        <w:t>c</w:t>
      </w:r>
      <w:r>
        <w:rPr>
          <w:sz w:val="18"/>
          <w:szCs w:val="18"/>
        </w:rPr>
        <w:tab/>
        <w:t>11.</w:t>
      </w:r>
      <w:r>
        <w:rPr>
          <w:sz w:val="18"/>
          <w:szCs w:val="18"/>
        </w:rPr>
        <w:tab/>
        <w:t>a</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4.</w:t>
      </w:r>
      <w:r>
        <w:rPr>
          <w:sz w:val="18"/>
          <w:szCs w:val="18"/>
        </w:rPr>
        <w:tab/>
        <w:t>j</w:t>
      </w:r>
      <w:r>
        <w:rPr>
          <w:sz w:val="18"/>
          <w:szCs w:val="18"/>
        </w:rPr>
        <w:tab/>
        <w:t>8.</w:t>
      </w:r>
      <w:r>
        <w:rPr>
          <w:sz w:val="18"/>
          <w:szCs w:val="18"/>
        </w:rPr>
        <w:tab/>
        <w:t>d</w:t>
      </w:r>
      <w:r>
        <w:rPr>
          <w:sz w:val="18"/>
          <w:szCs w:val="18"/>
        </w:rPr>
        <w:tab/>
        <w:t>12.</w:t>
      </w:r>
      <w:r>
        <w:rPr>
          <w:sz w:val="18"/>
          <w:szCs w:val="18"/>
        </w:rPr>
        <w:tab/>
        <w:t>l</w:t>
      </w:r>
    </w:p>
    <w:p w:rsidR="00163B11" w:rsidRDefault="00163B11" w:rsidP="00163B11">
      <w:pPr>
        <w:tabs>
          <w:tab w:val="left" w:pos="360"/>
          <w:tab w:val="left" w:pos="2160"/>
          <w:tab w:val="left" w:pos="2520"/>
          <w:tab w:val="left" w:pos="4320"/>
          <w:tab w:val="left" w:pos="4680"/>
          <w:tab w:val="left" w:pos="6480"/>
          <w:tab w:val="left" w:pos="6840"/>
        </w:tabs>
        <w:rPr>
          <w:b/>
          <w:sz w:val="18"/>
          <w:szCs w:val="18"/>
        </w:rPr>
      </w:pPr>
      <w:r>
        <w:rPr>
          <w:sz w:val="18"/>
          <w:szCs w:val="18"/>
        </w:rPr>
        <w:br/>
      </w:r>
      <w:r>
        <w:rPr>
          <w:b/>
          <w:sz w:val="18"/>
          <w:szCs w:val="18"/>
        </w:rPr>
        <w:t>PART A (molecules and bonding)</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1.</w:t>
      </w:r>
      <w:r>
        <w:rPr>
          <w:sz w:val="18"/>
          <w:szCs w:val="18"/>
        </w:rPr>
        <w:tab/>
        <w:t>1; 1</w:t>
      </w:r>
      <w:r>
        <w:rPr>
          <w:sz w:val="18"/>
          <w:szCs w:val="18"/>
        </w:rPr>
        <w:tab/>
        <w:t>3.</w:t>
      </w:r>
      <w:r>
        <w:rPr>
          <w:sz w:val="18"/>
          <w:szCs w:val="18"/>
        </w:rPr>
        <w:tab/>
        <w:t>(sketches)</w:t>
      </w:r>
      <w:r>
        <w:rPr>
          <w:sz w:val="18"/>
          <w:szCs w:val="18"/>
        </w:rPr>
        <w:tab/>
        <w:t>5.</w:t>
      </w:r>
      <w:r>
        <w:rPr>
          <w:sz w:val="18"/>
          <w:szCs w:val="18"/>
        </w:rPr>
        <w:tab/>
        <w:t>Ionic</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2.</w:t>
      </w:r>
      <w:r>
        <w:rPr>
          <w:sz w:val="18"/>
          <w:szCs w:val="18"/>
        </w:rPr>
        <w:tab/>
        <w:t>17; 7</w:t>
      </w:r>
      <w:r>
        <w:rPr>
          <w:sz w:val="18"/>
          <w:szCs w:val="18"/>
        </w:rPr>
        <w:tab/>
        <w:t>4.</w:t>
      </w:r>
      <w:r>
        <w:rPr>
          <w:sz w:val="18"/>
          <w:szCs w:val="18"/>
        </w:rPr>
        <w:tab/>
        <w:t>No; No</w:t>
      </w:r>
      <w:r>
        <w:rPr>
          <w:sz w:val="18"/>
          <w:szCs w:val="18"/>
        </w:rPr>
        <w:tab/>
        <w:t xml:space="preserve">6. </w:t>
      </w:r>
      <w:r>
        <w:rPr>
          <w:sz w:val="18"/>
          <w:szCs w:val="18"/>
        </w:rPr>
        <w:tab/>
        <w:t>(sketches)</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p>
    <w:p w:rsidR="00163B11" w:rsidRDefault="00163B11" w:rsidP="00163B11">
      <w:pPr>
        <w:tabs>
          <w:tab w:val="left" w:pos="360"/>
          <w:tab w:val="left" w:pos="2160"/>
          <w:tab w:val="left" w:pos="2520"/>
          <w:tab w:val="left" w:pos="4320"/>
          <w:tab w:val="left" w:pos="4680"/>
          <w:tab w:val="left" w:pos="6480"/>
          <w:tab w:val="left" w:pos="6840"/>
        </w:tabs>
        <w:rPr>
          <w:b/>
          <w:sz w:val="18"/>
          <w:szCs w:val="18"/>
        </w:rPr>
      </w:pPr>
      <w:r>
        <w:rPr>
          <w:b/>
          <w:sz w:val="18"/>
          <w:szCs w:val="18"/>
        </w:rPr>
        <w:t>PART B</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1.</w:t>
      </w:r>
      <w:r>
        <w:rPr>
          <w:sz w:val="18"/>
          <w:szCs w:val="18"/>
        </w:rPr>
        <w:tab/>
        <w:t>(experimental results)</w:t>
      </w:r>
      <w:r>
        <w:rPr>
          <w:sz w:val="18"/>
          <w:szCs w:val="18"/>
        </w:rPr>
        <w:tab/>
        <w:t>4.</w:t>
      </w:r>
      <w:r>
        <w:rPr>
          <w:sz w:val="18"/>
          <w:szCs w:val="18"/>
        </w:rPr>
        <w:tab/>
        <w:t xml:space="preserve">Various substances </w:t>
      </w:r>
      <w:r>
        <w:rPr>
          <w:sz w:val="18"/>
          <w:szCs w:val="18"/>
        </w:rPr>
        <w:tab/>
        <w:t>5.</w:t>
      </w:r>
      <w:r>
        <w:rPr>
          <w:sz w:val="18"/>
          <w:szCs w:val="18"/>
        </w:rPr>
        <w:tab/>
        <w:t>(experimental results)</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2.</w:t>
      </w:r>
      <w:r>
        <w:rPr>
          <w:sz w:val="18"/>
          <w:szCs w:val="18"/>
        </w:rPr>
        <w:tab/>
        <w:t>(experimental results)</w:t>
      </w:r>
      <w:r>
        <w:rPr>
          <w:sz w:val="18"/>
          <w:szCs w:val="18"/>
        </w:rPr>
        <w:tab/>
      </w:r>
      <w:r>
        <w:rPr>
          <w:sz w:val="18"/>
          <w:szCs w:val="18"/>
        </w:rPr>
        <w:tab/>
        <w:t>dissolved in tap water</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3.</w:t>
      </w:r>
      <w:r>
        <w:rPr>
          <w:sz w:val="18"/>
          <w:szCs w:val="18"/>
        </w:rPr>
        <w:tab/>
        <w:t>No</w:t>
      </w:r>
      <w:r>
        <w:rPr>
          <w:sz w:val="18"/>
          <w:szCs w:val="18"/>
        </w:rPr>
        <w:tab/>
      </w:r>
      <w:r>
        <w:rPr>
          <w:sz w:val="18"/>
          <w:szCs w:val="18"/>
        </w:rPr>
        <w:tab/>
        <w:t>will influence the pH</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p>
    <w:p w:rsidR="00163B11" w:rsidRDefault="00163B11" w:rsidP="00163B11">
      <w:pPr>
        <w:tabs>
          <w:tab w:val="left" w:pos="360"/>
          <w:tab w:val="left" w:pos="2160"/>
          <w:tab w:val="left" w:pos="2520"/>
          <w:tab w:val="left" w:pos="4320"/>
          <w:tab w:val="left" w:pos="4680"/>
          <w:tab w:val="left" w:pos="6480"/>
          <w:tab w:val="left" w:pos="6840"/>
        </w:tabs>
        <w:rPr>
          <w:b/>
          <w:sz w:val="18"/>
          <w:szCs w:val="18"/>
        </w:rPr>
      </w:pPr>
      <w:r>
        <w:rPr>
          <w:b/>
          <w:sz w:val="18"/>
          <w:szCs w:val="18"/>
        </w:rPr>
        <w:t>PART C</w:t>
      </w:r>
    </w:p>
    <w:p w:rsidR="00163B11" w:rsidRPr="00754DC7" w:rsidRDefault="00163B11" w:rsidP="00163B11">
      <w:pPr>
        <w:tabs>
          <w:tab w:val="left" w:pos="360"/>
          <w:tab w:val="left" w:pos="2160"/>
          <w:tab w:val="left" w:pos="2520"/>
          <w:tab w:val="left" w:pos="4320"/>
          <w:tab w:val="left" w:pos="4680"/>
          <w:tab w:val="left" w:pos="6480"/>
          <w:tab w:val="left" w:pos="6840"/>
        </w:tabs>
        <w:rPr>
          <w:sz w:val="18"/>
          <w:szCs w:val="18"/>
          <w:lang w:val="pt-BR"/>
        </w:rPr>
      </w:pPr>
      <w:r w:rsidRPr="00754DC7">
        <w:rPr>
          <w:sz w:val="18"/>
          <w:szCs w:val="18"/>
          <w:lang w:val="pt-BR"/>
        </w:rPr>
        <w:t>1.</w:t>
      </w:r>
      <w:r w:rsidRPr="00754DC7">
        <w:rPr>
          <w:sz w:val="18"/>
          <w:szCs w:val="18"/>
          <w:lang w:val="pt-BR"/>
        </w:rPr>
        <w:tab/>
        <w:t>(experimental results)</w:t>
      </w:r>
      <w:r w:rsidRPr="00754DC7">
        <w:rPr>
          <w:sz w:val="18"/>
          <w:szCs w:val="18"/>
          <w:lang w:val="pt-BR"/>
        </w:rPr>
        <w:tab/>
        <w:t>3.</w:t>
      </w:r>
      <w:r w:rsidRPr="00754DC7">
        <w:rPr>
          <w:sz w:val="18"/>
          <w:szCs w:val="18"/>
          <w:lang w:val="pt-BR"/>
        </w:rPr>
        <w:tab/>
        <w:t>(experimental results)</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sidRPr="00754DC7">
        <w:rPr>
          <w:sz w:val="18"/>
          <w:szCs w:val="18"/>
          <w:lang w:val="pt-BR"/>
        </w:rPr>
        <w:t>2.</w:t>
      </w:r>
      <w:r w:rsidRPr="00754DC7">
        <w:rPr>
          <w:sz w:val="18"/>
          <w:szCs w:val="18"/>
          <w:lang w:val="pt-BR"/>
        </w:rPr>
        <w:tab/>
        <w:t>(experimental results)</w:t>
      </w:r>
      <w:r w:rsidRPr="00754DC7">
        <w:rPr>
          <w:sz w:val="18"/>
          <w:szCs w:val="18"/>
          <w:lang w:val="pt-BR"/>
        </w:rPr>
        <w:tab/>
        <w:t>4.</w:t>
      </w:r>
      <w:r w:rsidRPr="00754DC7">
        <w:rPr>
          <w:sz w:val="18"/>
          <w:szCs w:val="18"/>
          <w:lang w:val="pt-BR"/>
        </w:rPr>
        <w:tab/>
      </w:r>
      <w:r>
        <w:rPr>
          <w:sz w:val="18"/>
          <w:szCs w:val="18"/>
        </w:rPr>
        <w:t>(experimental results)</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p>
    <w:p w:rsidR="00163B11" w:rsidRDefault="00163B11" w:rsidP="00163B11">
      <w:pPr>
        <w:tabs>
          <w:tab w:val="left" w:pos="360"/>
          <w:tab w:val="left" w:pos="2160"/>
          <w:tab w:val="left" w:pos="2520"/>
          <w:tab w:val="left" w:pos="4320"/>
          <w:tab w:val="left" w:pos="4680"/>
          <w:tab w:val="left" w:pos="6480"/>
          <w:tab w:val="left" w:pos="6840"/>
        </w:tabs>
        <w:rPr>
          <w:b/>
          <w:sz w:val="18"/>
          <w:szCs w:val="18"/>
          <w:u w:val="single"/>
        </w:rPr>
      </w:pPr>
      <w:r>
        <w:rPr>
          <w:noProof/>
          <w:lang w:eastAsia="en-US"/>
        </w:rPr>
        <w:drawing>
          <wp:inline distT="0" distB="0" distL="0" distR="0">
            <wp:extent cx="340995" cy="266065"/>
            <wp:effectExtent l="19050" t="0" r="190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srcRect/>
                    <a:stretch>
                      <a:fillRect/>
                    </a:stretch>
                  </pic:blipFill>
                  <pic:spPr bwMode="auto">
                    <a:xfrm>
                      <a:off x="0" y="0"/>
                      <a:ext cx="340995" cy="266065"/>
                    </a:xfrm>
                    <a:prstGeom prst="rect">
                      <a:avLst/>
                    </a:prstGeom>
                    <a:solidFill>
                      <a:srgbClr val="FFFFFF"/>
                    </a:solidFill>
                    <a:ln w="9525">
                      <a:noFill/>
                      <a:miter lim="800000"/>
                      <a:headEnd/>
                      <a:tailEnd/>
                    </a:ln>
                  </pic:spPr>
                </pic:pic>
              </a:graphicData>
            </a:graphic>
          </wp:inline>
        </w:drawing>
      </w:r>
      <w:r>
        <w:rPr>
          <w:b/>
          <w:sz w:val="18"/>
          <w:szCs w:val="18"/>
          <w:u w:val="single"/>
        </w:rPr>
        <w:t>Critical Thinking Application Answers</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Answers will vary. However, albumin has the highest protein value along with the lowest amount of carbohydrates (starch and sugar.)</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p>
    <w:p w:rsidR="00163B11" w:rsidRDefault="00163B11" w:rsidP="00163B11">
      <w:pPr>
        <w:tabs>
          <w:tab w:val="left" w:pos="360"/>
          <w:tab w:val="left" w:pos="2160"/>
          <w:tab w:val="left" w:pos="2520"/>
          <w:tab w:val="left" w:pos="4320"/>
          <w:tab w:val="left" w:pos="4680"/>
          <w:tab w:val="left" w:pos="6480"/>
          <w:tab w:val="left" w:pos="6840"/>
        </w:tabs>
        <w:rPr>
          <w:b/>
          <w:sz w:val="18"/>
          <w:szCs w:val="18"/>
        </w:rPr>
      </w:pPr>
      <w:r>
        <w:rPr>
          <w:b/>
          <w:sz w:val="18"/>
          <w:szCs w:val="18"/>
        </w:rPr>
        <w:t>PART D</w:t>
      </w:r>
    </w:p>
    <w:p w:rsidR="00163B11" w:rsidRDefault="00163B11" w:rsidP="00163B11">
      <w:pPr>
        <w:tabs>
          <w:tab w:val="left" w:pos="2160"/>
          <w:tab w:val="left" w:pos="2520"/>
          <w:tab w:val="left" w:pos="4320"/>
          <w:tab w:val="left" w:pos="4680"/>
          <w:tab w:val="left" w:pos="6480"/>
          <w:tab w:val="left" w:pos="6840"/>
        </w:tabs>
        <w:rPr>
          <w:sz w:val="18"/>
          <w:szCs w:val="18"/>
        </w:rPr>
      </w:pPr>
      <w:r>
        <w:rPr>
          <w:sz w:val="18"/>
          <w:szCs w:val="18"/>
        </w:rPr>
        <w:t>1 – 4.  (experimental results) Answers will vary depending upon the unknown compound selected.</w:t>
      </w:r>
    </w:p>
    <w:p w:rsidR="00163B11" w:rsidRDefault="00163B11" w:rsidP="00163B11">
      <w:pPr>
        <w:pStyle w:val="Ahead"/>
        <w:pageBreakBefore/>
      </w:pPr>
      <w:r>
        <w:lastRenderedPageBreak/>
        <w:t>LABORATORY EXERCISE 4</w:t>
      </w:r>
    </w:p>
    <w:p w:rsidR="00163B11" w:rsidRDefault="00163B11" w:rsidP="00163B11">
      <w:pPr>
        <w:tabs>
          <w:tab w:val="left" w:pos="360"/>
          <w:tab w:val="left" w:pos="2160"/>
          <w:tab w:val="left" w:pos="2520"/>
          <w:tab w:val="left" w:pos="4320"/>
          <w:tab w:val="left" w:pos="4680"/>
          <w:tab w:val="left" w:pos="6480"/>
          <w:tab w:val="left" w:pos="6840"/>
        </w:tabs>
        <w:jc w:val="right"/>
        <w:rPr>
          <w:rFonts w:ascii="Arial" w:hAnsi="Arial" w:cs="Arial"/>
          <w:b/>
          <w:sz w:val="20"/>
          <w:szCs w:val="20"/>
        </w:rPr>
      </w:pPr>
      <w:r>
        <w:rPr>
          <w:rFonts w:ascii="Arial" w:hAnsi="Arial" w:cs="Arial"/>
          <w:b/>
          <w:sz w:val="20"/>
          <w:szCs w:val="20"/>
        </w:rPr>
        <w:t>CARE AND USE OF THE MICROSCOPE</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p>
    <w:p w:rsidR="00163B11" w:rsidRDefault="00163B11" w:rsidP="00163B11">
      <w:pPr>
        <w:tabs>
          <w:tab w:val="left" w:pos="360"/>
          <w:tab w:val="left" w:pos="2160"/>
          <w:tab w:val="left" w:pos="2520"/>
          <w:tab w:val="left" w:pos="4320"/>
          <w:tab w:val="left" w:pos="4680"/>
          <w:tab w:val="left" w:pos="6480"/>
          <w:tab w:val="left" w:pos="6840"/>
        </w:tabs>
        <w:rPr>
          <w:b/>
          <w:sz w:val="18"/>
          <w:szCs w:val="18"/>
          <w:u w:val="single"/>
        </w:rPr>
      </w:pPr>
      <w:r>
        <w:rPr>
          <w:b/>
          <w:sz w:val="18"/>
          <w:szCs w:val="18"/>
          <w:u w:val="single"/>
        </w:rPr>
        <w:t>Instructional Suggestions</w:t>
      </w:r>
    </w:p>
    <w:p w:rsidR="00163B11" w:rsidRDefault="00163B11" w:rsidP="00163B11">
      <w:pPr>
        <w:tabs>
          <w:tab w:val="left" w:pos="1080"/>
          <w:tab w:val="left" w:pos="2880"/>
          <w:tab w:val="left" w:pos="3240"/>
          <w:tab w:val="left" w:pos="5040"/>
          <w:tab w:val="left" w:pos="5400"/>
          <w:tab w:val="left" w:pos="7200"/>
          <w:tab w:val="left" w:pos="7560"/>
        </w:tabs>
        <w:ind w:left="360" w:hanging="360"/>
        <w:rPr>
          <w:sz w:val="18"/>
          <w:szCs w:val="18"/>
        </w:rPr>
      </w:pPr>
      <w:r>
        <w:rPr>
          <w:sz w:val="18"/>
          <w:szCs w:val="18"/>
        </w:rPr>
        <w:t>1.</w:t>
      </w:r>
      <w:r>
        <w:rPr>
          <w:sz w:val="18"/>
          <w:szCs w:val="18"/>
        </w:rPr>
        <w:tab/>
        <w:t>To stimulate student interest in use of the microscope, you may want to have students prepare wet mounts of pond water and observe the various forms of life present. A plankton net is a helpful device to concentrate pond organisms. Students can be encouraged to bring samples of pond water to class in preparation for this experiment.</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p>
    <w:p w:rsidR="00163B11" w:rsidRDefault="00163B11" w:rsidP="00163B11">
      <w:pPr>
        <w:tabs>
          <w:tab w:val="left" w:pos="1080"/>
          <w:tab w:val="left" w:pos="2880"/>
          <w:tab w:val="left" w:pos="3240"/>
          <w:tab w:val="left" w:pos="5040"/>
          <w:tab w:val="left" w:pos="5400"/>
          <w:tab w:val="left" w:pos="7200"/>
          <w:tab w:val="left" w:pos="7560"/>
        </w:tabs>
        <w:ind w:left="360" w:hanging="360"/>
        <w:rPr>
          <w:sz w:val="18"/>
          <w:szCs w:val="18"/>
        </w:rPr>
      </w:pPr>
      <w:r>
        <w:rPr>
          <w:sz w:val="18"/>
          <w:szCs w:val="18"/>
        </w:rPr>
        <w:t>2.</w:t>
      </w:r>
      <w:r>
        <w:rPr>
          <w:sz w:val="18"/>
          <w:szCs w:val="18"/>
        </w:rPr>
        <w:tab/>
        <w:t>You may want to provide students with prepared slides of major human organs to examine as a way of increasing their experience with using the microscope.</w:t>
      </w:r>
    </w:p>
    <w:p w:rsidR="00163B11" w:rsidRDefault="00163B11" w:rsidP="00163B11">
      <w:pPr>
        <w:tabs>
          <w:tab w:val="left" w:pos="1080"/>
          <w:tab w:val="left" w:pos="2880"/>
          <w:tab w:val="left" w:pos="3240"/>
          <w:tab w:val="left" w:pos="5040"/>
          <w:tab w:val="left" w:pos="5400"/>
          <w:tab w:val="left" w:pos="7200"/>
          <w:tab w:val="left" w:pos="7560"/>
        </w:tabs>
        <w:ind w:left="360" w:hanging="360"/>
        <w:rPr>
          <w:sz w:val="18"/>
          <w:szCs w:val="18"/>
        </w:rPr>
      </w:pPr>
    </w:p>
    <w:p w:rsidR="00163B11" w:rsidRDefault="00163B11" w:rsidP="00163B11">
      <w:pPr>
        <w:tabs>
          <w:tab w:val="left" w:pos="1080"/>
          <w:tab w:val="left" w:pos="2880"/>
          <w:tab w:val="left" w:pos="3240"/>
          <w:tab w:val="left" w:pos="5040"/>
          <w:tab w:val="left" w:pos="5400"/>
          <w:tab w:val="left" w:pos="7200"/>
          <w:tab w:val="left" w:pos="7560"/>
        </w:tabs>
        <w:ind w:left="360" w:hanging="360"/>
        <w:rPr>
          <w:sz w:val="18"/>
          <w:szCs w:val="18"/>
        </w:rPr>
      </w:pPr>
      <w:r>
        <w:rPr>
          <w:sz w:val="18"/>
          <w:szCs w:val="18"/>
        </w:rPr>
        <w:t>3.</w:t>
      </w:r>
      <w:r>
        <w:rPr>
          <w:sz w:val="18"/>
          <w:szCs w:val="18"/>
        </w:rPr>
        <w:tab/>
        <w:t>If oil-immersion objectives are available, you may want to provide students with prepared slides of various forms of bacteria to observe using these objectives.</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p>
    <w:p w:rsidR="00163B11" w:rsidRDefault="00163B11" w:rsidP="00163B11">
      <w:pPr>
        <w:tabs>
          <w:tab w:val="left" w:pos="360"/>
          <w:tab w:val="left" w:pos="2160"/>
          <w:tab w:val="left" w:pos="2520"/>
          <w:tab w:val="left" w:pos="4320"/>
          <w:tab w:val="left" w:pos="4680"/>
          <w:tab w:val="left" w:pos="6480"/>
          <w:tab w:val="left" w:pos="6840"/>
        </w:tabs>
        <w:rPr>
          <w:b/>
          <w:sz w:val="18"/>
          <w:szCs w:val="18"/>
          <w:u w:val="single"/>
        </w:rPr>
      </w:pPr>
      <w:r>
        <w:rPr>
          <w:noProof/>
          <w:lang w:eastAsia="en-US"/>
        </w:rPr>
        <w:drawing>
          <wp:inline distT="0" distB="0" distL="0" distR="0">
            <wp:extent cx="340995" cy="266065"/>
            <wp:effectExtent l="19050" t="0" r="190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 cstate="print"/>
                    <a:srcRect/>
                    <a:stretch>
                      <a:fillRect/>
                    </a:stretch>
                  </pic:blipFill>
                  <pic:spPr bwMode="auto">
                    <a:xfrm>
                      <a:off x="0" y="0"/>
                      <a:ext cx="340995" cy="266065"/>
                    </a:xfrm>
                    <a:prstGeom prst="rect">
                      <a:avLst/>
                    </a:prstGeom>
                    <a:solidFill>
                      <a:srgbClr val="FFFFFF"/>
                    </a:solidFill>
                    <a:ln w="9525">
                      <a:noFill/>
                      <a:miter lim="800000"/>
                      <a:headEnd/>
                      <a:tailEnd/>
                    </a:ln>
                  </pic:spPr>
                </pic:pic>
              </a:graphicData>
            </a:graphic>
          </wp:inline>
        </w:drawing>
      </w:r>
      <w:r>
        <w:rPr>
          <w:b/>
          <w:sz w:val="18"/>
          <w:szCs w:val="18"/>
          <w:u w:val="single"/>
        </w:rPr>
        <w:t>Critical Thinking Application Answers</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Answers will vary depending upon the order of the three colored threads. However, the colored thread on the top will be in focus first, the middle one second, and the bottom one last as the student continues to turn the fine adjustment the same direction.</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p>
    <w:p w:rsidR="00163B11" w:rsidRDefault="00163B11" w:rsidP="00163B11">
      <w:pPr>
        <w:tabs>
          <w:tab w:val="left" w:pos="360"/>
          <w:tab w:val="left" w:pos="2160"/>
          <w:tab w:val="left" w:pos="2520"/>
          <w:tab w:val="left" w:pos="4320"/>
          <w:tab w:val="left" w:pos="4680"/>
          <w:tab w:val="left" w:pos="6480"/>
          <w:tab w:val="left" w:pos="6840"/>
        </w:tabs>
        <w:rPr>
          <w:b/>
          <w:sz w:val="18"/>
          <w:szCs w:val="18"/>
          <w:u w:val="single"/>
        </w:rPr>
      </w:pPr>
      <w:r>
        <w:rPr>
          <w:b/>
          <w:sz w:val="18"/>
          <w:szCs w:val="18"/>
          <w:u w:val="single"/>
        </w:rPr>
        <w:t>Laboratory Report Answers</w:t>
      </w:r>
    </w:p>
    <w:p w:rsidR="00163B11" w:rsidRDefault="00163B11" w:rsidP="00163B11">
      <w:pPr>
        <w:tabs>
          <w:tab w:val="left" w:pos="360"/>
          <w:tab w:val="left" w:pos="2160"/>
          <w:tab w:val="left" w:pos="2520"/>
          <w:tab w:val="left" w:pos="4320"/>
          <w:tab w:val="left" w:pos="4680"/>
          <w:tab w:val="left" w:pos="6480"/>
          <w:tab w:val="left" w:pos="6840"/>
        </w:tabs>
        <w:rPr>
          <w:b/>
          <w:sz w:val="18"/>
          <w:szCs w:val="18"/>
        </w:rPr>
      </w:pPr>
    </w:p>
    <w:p w:rsidR="00163B11" w:rsidRDefault="00163B11" w:rsidP="00163B11">
      <w:pPr>
        <w:tabs>
          <w:tab w:val="left" w:pos="360"/>
          <w:tab w:val="left" w:pos="2160"/>
          <w:tab w:val="left" w:pos="2520"/>
          <w:tab w:val="left" w:pos="4320"/>
          <w:tab w:val="left" w:pos="4680"/>
          <w:tab w:val="left" w:pos="6480"/>
          <w:tab w:val="left" w:pos="6840"/>
        </w:tabs>
        <w:rPr>
          <w:b/>
          <w:sz w:val="18"/>
          <w:szCs w:val="18"/>
        </w:rPr>
      </w:pPr>
      <w:r>
        <w:rPr>
          <w:b/>
          <w:sz w:val="18"/>
          <w:szCs w:val="18"/>
        </w:rPr>
        <w:t>PART A</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1.</w:t>
      </w:r>
      <w:r>
        <w:rPr>
          <w:sz w:val="18"/>
          <w:szCs w:val="18"/>
        </w:rPr>
        <w:tab/>
        <w:t>100×</w:t>
      </w:r>
      <w:r>
        <w:rPr>
          <w:sz w:val="18"/>
          <w:szCs w:val="18"/>
        </w:rPr>
        <w:tab/>
        <w:t>2. 1,000×</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p>
    <w:p w:rsidR="00163B11" w:rsidRDefault="00163B11" w:rsidP="00163B11">
      <w:pPr>
        <w:tabs>
          <w:tab w:val="left" w:pos="360"/>
          <w:tab w:val="left" w:pos="2160"/>
          <w:tab w:val="left" w:pos="2520"/>
          <w:tab w:val="left" w:pos="4320"/>
          <w:tab w:val="left" w:pos="4680"/>
          <w:tab w:val="left" w:pos="6480"/>
          <w:tab w:val="left" w:pos="6840"/>
        </w:tabs>
        <w:rPr>
          <w:b/>
          <w:sz w:val="18"/>
          <w:szCs w:val="18"/>
        </w:rPr>
      </w:pPr>
      <w:r>
        <w:rPr>
          <w:b/>
          <w:sz w:val="18"/>
          <w:szCs w:val="18"/>
        </w:rPr>
        <w:t>PART B</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1.</w:t>
      </w:r>
      <w:r>
        <w:rPr>
          <w:sz w:val="18"/>
          <w:szCs w:val="18"/>
        </w:rPr>
        <w:tab/>
        <w:t>(sketch)</w:t>
      </w:r>
      <w:r>
        <w:rPr>
          <w:sz w:val="18"/>
          <w:szCs w:val="18"/>
        </w:rPr>
        <w:tab/>
      </w:r>
      <w:r>
        <w:rPr>
          <w:sz w:val="18"/>
          <w:szCs w:val="18"/>
        </w:rPr>
        <w:tab/>
      </w:r>
      <w:r>
        <w:rPr>
          <w:sz w:val="18"/>
          <w:szCs w:val="18"/>
        </w:rPr>
        <w:tab/>
        <w:t>4.</w:t>
      </w:r>
      <w:r>
        <w:rPr>
          <w:sz w:val="18"/>
          <w:szCs w:val="18"/>
        </w:rPr>
        <w:tab/>
        <w:t>About 2.2 mm</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2.</w:t>
      </w:r>
      <w:r>
        <w:rPr>
          <w:sz w:val="18"/>
          <w:szCs w:val="18"/>
        </w:rPr>
        <w:tab/>
        <w:t xml:space="preserve">About 4.5 mm for scanning power (using </w:t>
      </w:r>
      <w:r>
        <w:rPr>
          <w:sz w:val="18"/>
          <w:szCs w:val="18"/>
        </w:rPr>
        <w:tab/>
        <w:t xml:space="preserve">5. </w:t>
      </w:r>
      <w:r>
        <w:rPr>
          <w:sz w:val="18"/>
          <w:szCs w:val="18"/>
        </w:rPr>
        <w:tab/>
        <w:t>About 2,200 micrometers</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ab/>
        <w:t>4× objective)</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3.</w:t>
      </w:r>
      <w:r>
        <w:rPr>
          <w:sz w:val="18"/>
          <w:szCs w:val="18"/>
        </w:rPr>
        <w:tab/>
        <w:t>About 4,500 micrometers</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p>
    <w:p w:rsidR="00163B11" w:rsidRDefault="00163B11" w:rsidP="00163B11">
      <w:pPr>
        <w:tabs>
          <w:tab w:val="left" w:pos="360"/>
          <w:tab w:val="left" w:pos="2160"/>
          <w:tab w:val="left" w:pos="2520"/>
          <w:tab w:val="left" w:pos="4320"/>
          <w:tab w:val="left" w:pos="4680"/>
          <w:tab w:val="left" w:pos="6480"/>
          <w:tab w:val="left" w:pos="6840"/>
        </w:tabs>
        <w:rPr>
          <w:b/>
          <w:sz w:val="18"/>
          <w:szCs w:val="18"/>
        </w:rPr>
      </w:pPr>
      <w:r>
        <w:rPr>
          <w:b/>
          <w:sz w:val="18"/>
          <w:szCs w:val="18"/>
        </w:rPr>
        <w:t>PART C</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1.</w:t>
      </w:r>
      <w:r>
        <w:rPr>
          <w:sz w:val="18"/>
          <w:szCs w:val="18"/>
        </w:rPr>
        <w:tab/>
        <w:t>(sketch)</w:t>
      </w:r>
      <w:r>
        <w:rPr>
          <w:sz w:val="18"/>
          <w:szCs w:val="18"/>
        </w:rPr>
        <w:tab/>
      </w:r>
      <w:r>
        <w:rPr>
          <w:sz w:val="18"/>
          <w:szCs w:val="18"/>
        </w:rPr>
        <w:tab/>
      </w:r>
      <w:r>
        <w:rPr>
          <w:sz w:val="18"/>
          <w:szCs w:val="18"/>
        </w:rPr>
        <w:tab/>
        <w:t>5.</w:t>
      </w:r>
      <w:r>
        <w:rPr>
          <w:sz w:val="18"/>
          <w:szCs w:val="18"/>
        </w:rPr>
        <w:tab/>
        <w:t>Light intensity is decreased when high-power objective is used.</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2.</w:t>
      </w:r>
      <w:r>
        <w:rPr>
          <w:sz w:val="18"/>
          <w:szCs w:val="18"/>
        </w:rPr>
        <w:tab/>
        <w:t>About 1.7 mm (using a 10× objective)</w:t>
      </w:r>
      <w:r>
        <w:rPr>
          <w:sz w:val="18"/>
          <w:szCs w:val="18"/>
        </w:rPr>
        <w:tab/>
        <w:t>6.</w:t>
      </w:r>
      <w:r>
        <w:rPr>
          <w:sz w:val="18"/>
          <w:szCs w:val="18"/>
        </w:rPr>
        <w:tab/>
        <w:t>(sketch)</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3.</w:t>
      </w:r>
      <w:r>
        <w:rPr>
          <w:sz w:val="18"/>
          <w:szCs w:val="18"/>
        </w:rPr>
        <w:tab/>
        <w:t>The diameter of the scanning-power field of view is</w:t>
      </w:r>
      <w:r>
        <w:rPr>
          <w:sz w:val="18"/>
          <w:szCs w:val="18"/>
        </w:rPr>
        <w:tab/>
        <w:t>7.</w:t>
      </w:r>
      <w:r>
        <w:rPr>
          <w:sz w:val="18"/>
          <w:szCs w:val="18"/>
        </w:rPr>
        <w:tab/>
        <w:t>Upside down and reversed from right to left</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ab/>
        <w:t>about 2.6 times greater than that of the low-power</w:t>
      </w:r>
      <w:r>
        <w:rPr>
          <w:sz w:val="18"/>
          <w:szCs w:val="18"/>
        </w:rPr>
        <w:tab/>
        <w:t>8.</w:t>
      </w:r>
      <w:r>
        <w:rPr>
          <w:sz w:val="18"/>
          <w:szCs w:val="18"/>
        </w:rPr>
        <w:tab/>
        <w:t>Left</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ab/>
        <w:t>field of view.</w:t>
      </w:r>
      <w:r>
        <w:rPr>
          <w:sz w:val="18"/>
          <w:szCs w:val="18"/>
        </w:rPr>
        <w:tab/>
      </w:r>
      <w:r>
        <w:rPr>
          <w:sz w:val="18"/>
          <w:szCs w:val="18"/>
        </w:rPr>
        <w:tab/>
      </w:r>
      <w:r>
        <w:rPr>
          <w:sz w:val="18"/>
          <w:szCs w:val="18"/>
        </w:rPr>
        <w:tab/>
        <w:t>9.</w:t>
      </w:r>
      <w:r>
        <w:rPr>
          <w:sz w:val="18"/>
          <w:szCs w:val="18"/>
        </w:rPr>
        <w:tab/>
        <w:t>Toward the observer</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4.</w:t>
      </w:r>
      <w:r>
        <w:rPr>
          <w:sz w:val="18"/>
          <w:szCs w:val="18"/>
        </w:rPr>
        <w:tab/>
        <w:t>Student is unable to see two adjacent mm lines on the</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ab/>
        <w:t>scale in a high-power field of view.</w:t>
      </w:r>
    </w:p>
    <w:p w:rsidR="00163B11" w:rsidRDefault="00163B11" w:rsidP="00163B11">
      <w:pPr>
        <w:tabs>
          <w:tab w:val="left" w:pos="360"/>
          <w:tab w:val="left" w:pos="2160"/>
          <w:tab w:val="left" w:pos="2520"/>
          <w:tab w:val="left" w:pos="4320"/>
          <w:tab w:val="left" w:pos="4680"/>
          <w:tab w:val="left" w:pos="6480"/>
          <w:tab w:val="left" w:pos="6840"/>
        </w:tabs>
        <w:rPr>
          <w:b/>
          <w:sz w:val="18"/>
          <w:szCs w:val="18"/>
        </w:rPr>
      </w:pPr>
    </w:p>
    <w:p w:rsidR="00163B11" w:rsidRDefault="00163B11" w:rsidP="00163B11">
      <w:pPr>
        <w:tabs>
          <w:tab w:val="left" w:pos="360"/>
          <w:tab w:val="left" w:pos="2160"/>
          <w:tab w:val="left" w:pos="2520"/>
          <w:tab w:val="left" w:pos="4320"/>
          <w:tab w:val="left" w:pos="4680"/>
          <w:tab w:val="left" w:pos="6480"/>
          <w:tab w:val="left" w:pos="6840"/>
        </w:tabs>
        <w:rPr>
          <w:b/>
          <w:sz w:val="18"/>
          <w:szCs w:val="18"/>
        </w:rPr>
      </w:pPr>
      <w:r>
        <w:rPr>
          <w:b/>
          <w:sz w:val="18"/>
          <w:szCs w:val="18"/>
        </w:rPr>
        <w:t>PART D</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1.</w:t>
      </w:r>
      <w:r>
        <w:rPr>
          <w:sz w:val="18"/>
          <w:szCs w:val="18"/>
        </w:rPr>
        <w:tab/>
        <w:t>f</w:t>
      </w:r>
      <w:r>
        <w:rPr>
          <w:sz w:val="18"/>
          <w:szCs w:val="18"/>
        </w:rPr>
        <w:tab/>
        <w:t>6.</w:t>
      </w:r>
      <w:r>
        <w:rPr>
          <w:sz w:val="18"/>
          <w:szCs w:val="18"/>
        </w:rPr>
        <w:tab/>
        <w:t>j</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2.</w:t>
      </w:r>
      <w:r>
        <w:rPr>
          <w:sz w:val="18"/>
          <w:szCs w:val="18"/>
        </w:rPr>
        <w:tab/>
        <w:t>i</w:t>
      </w:r>
      <w:r>
        <w:rPr>
          <w:sz w:val="18"/>
          <w:szCs w:val="18"/>
        </w:rPr>
        <w:tab/>
        <w:t>7.</w:t>
      </w:r>
      <w:r>
        <w:rPr>
          <w:sz w:val="18"/>
          <w:szCs w:val="18"/>
        </w:rPr>
        <w:tab/>
        <w:t>d</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3.</w:t>
      </w:r>
      <w:r>
        <w:rPr>
          <w:sz w:val="18"/>
          <w:szCs w:val="18"/>
        </w:rPr>
        <w:tab/>
        <w:t>c</w:t>
      </w:r>
      <w:r>
        <w:rPr>
          <w:sz w:val="18"/>
          <w:szCs w:val="18"/>
        </w:rPr>
        <w:tab/>
        <w:t>8.</w:t>
      </w:r>
      <w:r>
        <w:rPr>
          <w:sz w:val="18"/>
          <w:szCs w:val="18"/>
        </w:rPr>
        <w:tab/>
        <w:t>b</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4.</w:t>
      </w:r>
      <w:r>
        <w:rPr>
          <w:sz w:val="18"/>
          <w:szCs w:val="18"/>
        </w:rPr>
        <w:tab/>
        <w:t>a</w:t>
      </w:r>
      <w:r>
        <w:rPr>
          <w:sz w:val="18"/>
          <w:szCs w:val="18"/>
        </w:rPr>
        <w:tab/>
        <w:t>9.</w:t>
      </w:r>
      <w:r>
        <w:rPr>
          <w:sz w:val="18"/>
          <w:szCs w:val="18"/>
        </w:rPr>
        <w:tab/>
        <w:t>g</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5.</w:t>
      </w:r>
      <w:r>
        <w:rPr>
          <w:sz w:val="18"/>
          <w:szCs w:val="18"/>
        </w:rPr>
        <w:tab/>
        <w:t>h</w:t>
      </w:r>
      <w:r>
        <w:rPr>
          <w:sz w:val="18"/>
          <w:szCs w:val="18"/>
        </w:rPr>
        <w:tab/>
        <w:t>10.</w:t>
      </w:r>
      <w:r>
        <w:rPr>
          <w:sz w:val="18"/>
          <w:szCs w:val="18"/>
        </w:rPr>
        <w:tab/>
        <w:t>e</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p>
    <w:p w:rsidR="00163B11" w:rsidRDefault="00163B11" w:rsidP="00163B11">
      <w:pPr>
        <w:tabs>
          <w:tab w:val="left" w:pos="360"/>
          <w:tab w:val="left" w:pos="2160"/>
          <w:tab w:val="left" w:pos="2520"/>
          <w:tab w:val="left" w:pos="4320"/>
          <w:tab w:val="left" w:pos="4680"/>
          <w:tab w:val="left" w:pos="6480"/>
          <w:tab w:val="left" w:pos="6840"/>
        </w:tabs>
        <w:rPr>
          <w:b/>
          <w:sz w:val="18"/>
          <w:szCs w:val="18"/>
        </w:rPr>
      </w:pPr>
      <w:r>
        <w:rPr>
          <w:b/>
          <w:sz w:val="18"/>
          <w:szCs w:val="18"/>
        </w:rPr>
        <w:t>PART E</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(sketches)</w:t>
      </w:r>
    </w:p>
    <w:p w:rsidR="00163B11" w:rsidRDefault="00163B11" w:rsidP="00163B11">
      <w:pPr>
        <w:pStyle w:val="Ahead"/>
        <w:pageBreakBefore/>
      </w:pPr>
      <w:r>
        <w:lastRenderedPageBreak/>
        <w:t>LABORATORY EXERCISE 5</w:t>
      </w:r>
    </w:p>
    <w:p w:rsidR="00163B11" w:rsidRDefault="00163B11" w:rsidP="00163B11">
      <w:pPr>
        <w:tabs>
          <w:tab w:val="left" w:pos="360"/>
          <w:tab w:val="left" w:pos="2160"/>
          <w:tab w:val="left" w:pos="2520"/>
          <w:tab w:val="left" w:pos="4320"/>
          <w:tab w:val="left" w:pos="4680"/>
          <w:tab w:val="left" w:pos="6480"/>
          <w:tab w:val="left" w:pos="6840"/>
        </w:tabs>
        <w:jc w:val="right"/>
        <w:rPr>
          <w:rFonts w:ascii="Arial" w:hAnsi="Arial" w:cs="Arial"/>
          <w:b/>
          <w:sz w:val="20"/>
          <w:szCs w:val="20"/>
        </w:rPr>
      </w:pPr>
      <w:r>
        <w:rPr>
          <w:rFonts w:ascii="Arial" w:hAnsi="Arial" w:cs="Arial"/>
          <w:b/>
          <w:sz w:val="20"/>
          <w:szCs w:val="20"/>
        </w:rPr>
        <w:t>CELL STRUCTURE AND FUNCTION</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p>
    <w:p w:rsidR="00163B11" w:rsidRDefault="00163B11" w:rsidP="00163B11">
      <w:pPr>
        <w:tabs>
          <w:tab w:val="left" w:pos="360"/>
          <w:tab w:val="left" w:pos="2160"/>
          <w:tab w:val="left" w:pos="2520"/>
          <w:tab w:val="left" w:pos="4320"/>
          <w:tab w:val="left" w:pos="4680"/>
          <w:tab w:val="left" w:pos="6480"/>
          <w:tab w:val="left" w:pos="6840"/>
        </w:tabs>
        <w:rPr>
          <w:b/>
          <w:sz w:val="18"/>
          <w:szCs w:val="18"/>
          <w:u w:val="single"/>
        </w:rPr>
      </w:pPr>
      <w:r>
        <w:rPr>
          <w:b/>
          <w:sz w:val="18"/>
          <w:szCs w:val="18"/>
          <w:u w:val="single"/>
        </w:rPr>
        <w:t>Instructional Suggestions</w:t>
      </w:r>
    </w:p>
    <w:p w:rsidR="00163B11" w:rsidRDefault="00163B11" w:rsidP="00163B11">
      <w:pPr>
        <w:tabs>
          <w:tab w:val="left" w:pos="1080"/>
          <w:tab w:val="left" w:pos="2880"/>
          <w:tab w:val="left" w:pos="3240"/>
          <w:tab w:val="left" w:pos="5040"/>
          <w:tab w:val="left" w:pos="5400"/>
          <w:tab w:val="left" w:pos="7200"/>
          <w:tab w:val="left" w:pos="7560"/>
        </w:tabs>
        <w:ind w:left="360" w:hanging="360"/>
        <w:rPr>
          <w:sz w:val="18"/>
          <w:szCs w:val="18"/>
        </w:rPr>
      </w:pPr>
      <w:r>
        <w:rPr>
          <w:sz w:val="18"/>
          <w:szCs w:val="18"/>
        </w:rPr>
        <w:t>1.</w:t>
      </w:r>
      <w:r>
        <w:rPr>
          <w:sz w:val="18"/>
          <w:szCs w:val="18"/>
        </w:rPr>
        <w:tab/>
        <w:t xml:space="preserve">Instead of preparing cheek cell slides, you may want to have students prepare slides of plant cells using </w:t>
      </w:r>
      <w:r>
        <w:rPr>
          <w:i/>
          <w:sz w:val="18"/>
          <w:szCs w:val="18"/>
        </w:rPr>
        <w:t>Elodea</w:t>
      </w:r>
      <w:r>
        <w:rPr>
          <w:sz w:val="18"/>
          <w:szCs w:val="18"/>
        </w:rPr>
        <w:t xml:space="preserve"> leaves or onion skin.</w:t>
      </w:r>
    </w:p>
    <w:p w:rsidR="00163B11" w:rsidRDefault="00163B11" w:rsidP="00163B11">
      <w:pPr>
        <w:tabs>
          <w:tab w:val="left" w:pos="1080"/>
          <w:tab w:val="left" w:pos="2880"/>
          <w:tab w:val="left" w:pos="3240"/>
          <w:tab w:val="left" w:pos="5040"/>
          <w:tab w:val="left" w:pos="5400"/>
          <w:tab w:val="left" w:pos="7200"/>
          <w:tab w:val="left" w:pos="7560"/>
        </w:tabs>
        <w:ind w:left="360" w:hanging="360"/>
        <w:rPr>
          <w:sz w:val="18"/>
          <w:szCs w:val="18"/>
        </w:rPr>
      </w:pPr>
      <w:r>
        <w:rPr>
          <w:sz w:val="18"/>
          <w:szCs w:val="18"/>
        </w:rPr>
        <w:t>2.</w:t>
      </w:r>
      <w:r>
        <w:rPr>
          <w:sz w:val="18"/>
          <w:szCs w:val="18"/>
        </w:rPr>
        <w:tab/>
        <w:t>If live frogs are available, you may want to pith the frogs and have students prepare wet mounts using small samples of the ciliated epithelium that lines the oral cavity. They also can prepare smears of frog blood and stain the cells with methylene blue, and prepare wet mounts of sperm cells from the testes of the male frogs. You then might provide students with prepared slides of human ciliated epithelium, blood, and sperm cells and have the students compare the frog cells with the human cells.</w:t>
      </w:r>
    </w:p>
    <w:p w:rsidR="00163B11" w:rsidRDefault="00163B11" w:rsidP="00163B11">
      <w:pPr>
        <w:tabs>
          <w:tab w:val="left" w:pos="1080"/>
          <w:tab w:val="left" w:pos="2880"/>
          <w:tab w:val="left" w:pos="3240"/>
          <w:tab w:val="left" w:pos="5040"/>
          <w:tab w:val="left" w:pos="5400"/>
          <w:tab w:val="left" w:pos="7200"/>
          <w:tab w:val="left" w:pos="7560"/>
        </w:tabs>
        <w:ind w:left="360" w:hanging="360"/>
        <w:rPr>
          <w:sz w:val="18"/>
          <w:szCs w:val="18"/>
        </w:rPr>
      </w:pPr>
    </w:p>
    <w:p w:rsidR="00163B11" w:rsidRDefault="00163B11" w:rsidP="00163B11">
      <w:pPr>
        <w:tabs>
          <w:tab w:val="left" w:pos="1080"/>
          <w:tab w:val="left" w:pos="2880"/>
          <w:tab w:val="left" w:pos="3240"/>
          <w:tab w:val="left" w:pos="5040"/>
          <w:tab w:val="left" w:pos="5400"/>
          <w:tab w:val="left" w:pos="7200"/>
          <w:tab w:val="left" w:pos="7560"/>
        </w:tabs>
        <w:ind w:left="360" w:hanging="360"/>
        <w:rPr>
          <w:b/>
          <w:sz w:val="18"/>
          <w:szCs w:val="18"/>
          <w:u w:val="single"/>
        </w:rPr>
      </w:pPr>
      <w:r>
        <w:rPr>
          <w:b/>
          <w:sz w:val="18"/>
          <w:szCs w:val="18"/>
          <w:u w:val="single"/>
        </w:rPr>
        <w:t>Figure Labels</w:t>
      </w:r>
    </w:p>
    <w:p w:rsidR="00163B11" w:rsidRDefault="00163B11" w:rsidP="00163B11">
      <w:pPr>
        <w:tabs>
          <w:tab w:val="left" w:pos="1080"/>
          <w:tab w:val="left" w:pos="2880"/>
          <w:tab w:val="left" w:pos="3240"/>
          <w:tab w:val="left" w:pos="5040"/>
          <w:tab w:val="left" w:pos="5400"/>
          <w:tab w:val="left" w:pos="7200"/>
          <w:tab w:val="left" w:pos="7560"/>
        </w:tabs>
        <w:ind w:left="360" w:hanging="360"/>
        <w:rPr>
          <w:sz w:val="18"/>
          <w:szCs w:val="18"/>
        </w:rPr>
      </w:pPr>
    </w:p>
    <w:p w:rsidR="00163B11" w:rsidRDefault="00163B11" w:rsidP="00163B11">
      <w:pPr>
        <w:tabs>
          <w:tab w:val="left" w:pos="1080"/>
          <w:tab w:val="left" w:pos="2880"/>
          <w:tab w:val="left" w:pos="3240"/>
          <w:tab w:val="left" w:pos="5040"/>
          <w:tab w:val="left" w:pos="5400"/>
          <w:tab w:val="left" w:pos="7200"/>
          <w:tab w:val="left" w:pos="7560"/>
        </w:tabs>
        <w:ind w:left="360" w:hanging="360"/>
        <w:rPr>
          <w:b/>
          <w:sz w:val="18"/>
          <w:szCs w:val="18"/>
        </w:rPr>
      </w:pPr>
      <w:r>
        <w:rPr>
          <w:b/>
          <w:sz w:val="18"/>
          <w:szCs w:val="18"/>
        </w:rPr>
        <w:t>FIG. 5.1</w:t>
      </w:r>
    </w:p>
    <w:p w:rsidR="00163B11" w:rsidRDefault="00163B11" w:rsidP="00163B11">
      <w:pPr>
        <w:tabs>
          <w:tab w:val="left" w:pos="1080"/>
          <w:tab w:val="left" w:pos="2880"/>
          <w:tab w:val="left" w:pos="3240"/>
          <w:tab w:val="left" w:pos="5040"/>
          <w:tab w:val="left" w:pos="5400"/>
          <w:tab w:val="left" w:pos="7200"/>
          <w:tab w:val="left" w:pos="7560"/>
        </w:tabs>
        <w:ind w:left="360" w:hanging="360"/>
        <w:rPr>
          <w:sz w:val="18"/>
          <w:szCs w:val="18"/>
        </w:rPr>
      </w:pPr>
      <w:r>
        <w:rPr>
          <w:sz w:val="18"/>
          <w:szCs w:val="18"/>
        </w:rPr>
        <w:t>1.</w:t>
      </w:r>
      <w:r>
        <w:rPr>
          <w:sz w:val="18"/>
          <w:szCs w:val="18"/>
        </w:rPr>
        <w:tab/>
        <w:t>Flagellum</w:t>
      </w:r>
      <w:r>
        <w:rPr>
          <w:sz w:val="18"/>
          <w:szCs w:val="18"/>
        </w:rPr>
        <w:tab/>
      </w:r>
      <w:r>
        <w:rPr>
          <w:sz w:val="18"/>
          <w:szCs w:val="18"/>
        </w:rPr>
        <w:tab/>
      </w:r>
      <w:r>
        <w:rPr>
          <w:sz w:val="18"/>
          <w:szCs w:val="18"/>
        </w:rPr>
        <w:tab/>
        <w:t>6.</w:t>
      </w:r>
      <w:r>
        <w:rPr>
          <w:sz w:val="18"/>
          <w:szCs w:val="18"/>
        </w:rPr>
        <w:tab/>
        <w:t>Nuclear envelope</w:t>
      </w:r>
    </w:p>
    <w:p w:rsidR="00163B11" w:rsidRDefault="00163B11" w:rsidP="00163B11">
      <w:pPr>
        <w:tabs>
          <w:tab w:val="left" w:pos="1080"/>
          <w:tab w:val="left" w:pos="2880"/>
          <w:tab w:val="left" w:pos="3240"/>
          <w:tab w:val="left" w:pos="5040"/>
          <w:tab w:val="left" w:pos="5400"/>
          <w:tab w:val="left" w:pos="7200"/>
          <w:tab w:val="left" w:pos="7560"/>
        </w:tabs>
        <w:ind w:left="360" w:hanging="360"/>
        <w:rPr>
          <w:sz w:val="18"/>
          <w:szCs w:val="18"/>
        </w:rPr>
      </w:pPr>
      <w:r>
        <w:rPr>
          <w:sz w:val="18"/>
          <w:szCs w:val="18"/>
        </w:rPr>
        <w:t>2.</w:t>
      </w:r>
      <w:r>
        <w:rPr>
          <w:sz w:val="18"/>
          <w:szCs w:val="18"/>
        </w:rPr>
        <w:tab/>
        <w:t>Centrioles</w:t>
      </w:r>
      <w:r>
        <w:rPr>
          <w:sz w:val="18"/>
          <w:szCs w:val="18"/>
        </w:rPr>
        <w:tab/>
      </w:r>
      <w:r>
        <w:rPr>
          <w:sz w:val="18"/>
          <w:szCs w:val="18"/>
        </w:rPr>
        <w:tab/>
      </w:r>
      <w:r>
        <w:rPr>
          <w:sz w:val="18"/>
          <w:szCs w:val="18"/>
        </w:rPr>
        <w:tab/>
        <w:t>7.</w:t>
      </w:r>
      <w:r>
        <w:rPr>
          <w:sz w:val="18"/>
          <w:szCs w:val="18"/>
        </w:rPr>
        <w:tab/>
        <w:t>Mitochondrion</w:t>
      </w:r>
    </w:p>
    <w:p w:rsidR="00163B11" w:rsidRDefault="00163B11" w:rsidP="00163B11">
      <w:pPr>
        <w:tabs>
          <w:tab w:val="left" w:pos="1080"/>
          <w:tab w:val="left" w:pos="2880"/>
          <w:tab w:val="left" w:pos="3240"/>
          <w:tab w:val="left" w:pos="5040"/>
          <w:tab w:val="left" w:pos="5400"/>
          <w:tab w:val="left" w:pos="7200"/>
          <w:tab w:val="left" w:pos="7560"/>
        </w:tabs>
        <w:ind w:left="360" w:hanging="360"/>
        <w:rPr>
          <w:sz w:val="18"/>
          <w:szCs w:val="18"/>
        </w:rPr>
      </w:pPr>
      <w:r>
        <w:rPr>
          <w:sz w:val="18"/>
          <w:szCs w:val="18"/>
        </w:rPr>
        <w:t>3.</w:t>
      </w:r>
      <w:r>
        <w:rPr>
          <w:sz w:val="18"/>
          <w:szCs w:val="18"/>
        </w:rPr>
        <w:tab/>
        <w:t>Golgi apparatus</w:t>
      </w:r>
      <w:r>
        <w:rPr>
          <w:sz w:val="18"/>
          <w:szCs w:val="18"/>
        </w:rPr>
        <w:tab/>
      </w:r>
      <w:r>
        <w:rPr>
          <w:sz w:val="18"/>
          <w:szCs w:val="18"/>
        </w:rPr>
        <w:tab/>
      </w:r>
      <w:r>
        <w:rPr>
          <w:sz w:val="18"/>
          <w:szCs w:val="18"/>
        </w:rPr>
        <w:tab/>
        <w:t>8.</w:t>
      </w:r>
      <w:r>
        <w:rPr>
          <w:sz w:val="18"/>
          <w:szCs w:val="18"/>
        </w:rPr>
        <w:tab/>
        <w:t>Ribosomes</w:t>
      </w:r>
    </w:p>
    <w:p w:rsidR="00163B11" w:rsidRDefault="00163B11" w:rsidP="00163B11">
      <w:pPr>
        <w:tabs>
          <w:tab w:val="left" w:pos="1080"/>
          <w:tab w:val="left" w:pos="2880"/>
          <w:tab w:val="left" w:pos="3240"/>
          <w:tab w:val="left" w:pos="5040"/>
          <w:tab w:val="left" w:pos="5400"/>
          <w:tab w:val="left" w:pos="7200"/>
          <w:tab w:val="left" w:pos="7560"/>
        </w:tabs>
        <w:ind w:left="360" w:hanging="360"/>
        <w:rPr>
          <w:sz w:val="18"/>
          <w:szCs w:val="18"/>
        </w:rPr>
      </w:pPr>
      <w:r>
        <w:rPr>
          <w:sz w:val="18"/>
          <w:szCs w:val="18"/>
        </w:rPr>
        <w:t>4.</w:t>
      </w:r>
      <w:r>
        <w:rPr>
          <w:sz w:val="18"/>
          <w:szCs w:val="18"/>
        </w:rPr>
        <w:tab/>
        <w:t>Smooth endoplasmic reticulum</w:t>
      </w:r>
      <w:r>
        <w:rPr>
          <w:sz w:val="18"/>
          <w:szCs w:val="18"/>
        </w:rPr>
        <w:tab/>
      </w:r>
      <w:r>
        <w:rPr>
          <w:sz w:val="18"/>
          <w:szCs w:val="18"/>
        </w:rPr>
        <w:tab/>
      </w:r>
      <w:r>
        <w:rPr>
          <w:sz w:val="18"/>
          <w:szCs w:val="18"/>
        </w:rPr>
        <w:tab/>
        <w:t>9.</w:t>
      </w:r>
      <w:r>
        <w:rPr>
          <w:sz w:val="18"/>
          <w:szCs w:val="18"/>
        </w:rPr>
        <w:tab/>
        <w:t>Cell membrane</w:t>
      </w:r>
    </w:p>
    <w:p w:rsidR="00163B11" w:rsidRDefault="00163B11" w:rsidP="00163B11">
      <w:pPr>
        <w:tabs>
          <w:tab w:val="left" w:pos="1080"/>
          <w:tab w:val="left" w:pos="2880"/>
          <w:tab w:val="left" w:pos="3240"/>
          <w:tab w:val="left" w:pos="5040"/>
          <w:tab w:val="left" w:pos="5400"/>
          <w:tab w:val="left" w:pos="7200"/>
          <w:tab w:val="left" w:pos="7560"/>
        </w:tabs>
        <w:ind w:left="360" w:hanging="360"/>
        <w:rPr>
          <w:sz w:val="18"/>
          <w:szCs w:val="18"/>
        </w:rPr>
      </w:pPr>
      <w:r>
        <w:rPr>
          <w:sz w:val="18"/>
          <w:szCs w:val="18"/>
        </w:rPr>
        <w:t>5.</w:t>
      </w:r>
      <w:r>
        <w:rPr>
          <w:sz w:val="18"/>
          <w:szCs w:val="18"/>
        </w:rPr>
        <w:tab/>
        <w:t>Nucleus</w:t>
      </w:r>
      <w:r>
        <w:rPr>
          <w:sz w:val="18"/>
          <w:szCs w:val="18"/>
        </w:rPr>
        <w:tab/>
      </w:r>
      <w:r>
        <w:rPr>
          <w:sz w:val="18"/>
          <w:szCs w:val="18"/>
        </w:rPr>
        <w:tab/>
      </w:r>
      <w:r>
        <w:rPr>
          <w:sz w:val="18"/>
          <w:szCs w:val="18"/>
        </w:rPr>
        <w:tab/>
      </w:r>
      <w:r>
        <w:rPr>
          <w:sz w:val="18"/>
          <w:szCs w:val="18"/>
        </w:rPr>
        <w:tab/>
        <w:t>10.</w:t>
      </w:r>
      <w:r>
        <w:rPr>
          <w:sz w:val="18"/>
          <w:szCs w:val="18"/>
        </w:rPr>
        <w:tab/>
        <w:t>Cilia</w:t>
      </w:r>
    </w:p>
    <w:p w:rsidR="00163B11" w:rsidRDefault="00163B11" w:rsidP="00163B11">
      <w:pPr>
        <w:tabs>
          <w:tab w:val="left" w:pos="1080"/>
          <w:tab w:val="left" w:pos="2880"/>
          <w:tab w:val="left" w:pos="3240"/>
          <w:tab w:val="left" w:pos="5040"/>
          <w:tab w:val="left" w:pos="5400"/>
          <w:tab w:val="left" w:pos="7200"/>
          <w:tab w:val="left" w:pos="7560"/>
        </w:tabs>
        <w:ind w:left="360" w:hanging="360"/>
        <w:rPr>
          <w:sz w:val="18"/>
          <w:szCs w:val="18"/>
        </w:rPr>
      </w:pPr>
    </w:p>
    <w:p w:rsidR="00163B11" w:rsidRDefault="00163B11" w:rsidP="00163B11">
      <w:pPr>
        <w:tabs>
          <w:tab w:val="left" w:pos="1080"/>
          <w:tab w:val="left" w:pos="2880"/>
          <w:tab w:val="left" w:pos="3240"/>
          <w:tab w:val="left" w:pos="5040"/>
          <w:tab w:val="left" w:pos="5400"/>
          <w:tab w:val="left" w:pos="7200"/>
          <w:tab w:val="left" w:pos="7560"/>
        </w:tabs>
        <w:ind w:left="360" w:hanging="360"/>
        <w:rPr>
          <w:sz w:val="18"/>
          <w:szCs w:val="18"/>
        </w:rPr>
      </w:pPr>
    </w:p>
    <w:p w:rsidR="00163B11" w:rsidRDefault="00163B11" w:rsidP="00163B11">
      <w:pPr>
        <w:tabs>
          <w:tab w:val="left" w:pos="360"/>
          <w:tab w:val="left" w:pos="2160"/>
          <w:tab w:val="left" w:pos="2520"/>
          <w:tab w:val="left" w:pos="4320"/>
          <w:tab w:val="left" w:pos="4680"/>
          <w:tab w:val="left" w:pos="6480"/>
          <w:tab w:val="left" w:pos="6840"/>
        </w:tabs>
        <w:rPr>
          <w:b/>
          <w:sz w:val="18"/>
          <w:szCs w:val="18"/>
          <w:u w:val="single"/>
        </w:rPr>
      </w:pPr>
      <w:r>
        <w:rPr>
          <w:noProof/>
          <w:lang w:eastAsia="en-US"/>
        </w:rPr>
        <w:drawing>
          <wp:inline distT="0" distB="0" distL="0" distR="0">
            <wp:extent cx="340995" cy="266065"/>
            <wp:effectExtent l="19050" t="0" r="190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6" cstate="print"/>
                    <a:srcRect/>
                    <a:stretch>
                      <a:fillRect/>
                    </a:stretch>
                  </pic:blipFill>
                  <pic:spPr bwMode="auto">
                    <a:xfrm>
                      <a:off x="0" y="0"/>
                      <a:ext cx="340995" cy="266065"/>
                    </a:xfrm>
                    <a:prstGeom prst="rect">
                      <a:avLst/>
                    </a:prstGeom>
                    <a:solidFill>
                      <a:srgbClr val="FFFFFF"/>
                    </a:solidFill>
                    <a:ln w="9525">
                      <a:noFill/>
                      <a:miter lim="800000"/>
                      <a:headEnd/>
                      <a:tailEnd/>
                    </a:ln>
                  </pic:spPr>
                </pic:pic>
              </a:graphicData>
            </a:graphic>
          </wp:inline>
        </w:drawing>
      </w:r>
      <w:r>
        <w:rPr>
          <w:b/>
          <w:sz w:val="18"/>
          <w:szCs w:val="18"/>
          <w:u w:val="single"/>
        </w:rPr>
        <w:t>Critical Thinking Application Answers</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The outer body surface is the same tissue as inside the cheek, however outer surface cells are dead from drying out.</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p>
    <w:p w:rsidR="00163B11" w:rsidRDefault="00163B11" w:rsidP="00163B11">
      <w:pPr>
        <w:tabs>
          <w:tab w:val="left" w:pos="360"/>
          <w:tab w:val="left" w:pos="2160"/>
          <w:tab w:val="left" w:pos="2520"/>
          <w:tab w:val="left" w:pos="4320"/>
          <w:tab w:val="left" w:pos="4680"/>
          <w:tab w:val="left" w:pos="6480"/>
          <w:tab w:val="left" w:pos="6840"/>
        </w:tabs>
        <w:rPr>
          <w:b/>
          <w:sz w:val="18"/>
          <w:szCs w:val="18"/>
          <w:u w:val="single"/>
        </w:rPr>
      </w:pPr>
      <w:r>
        <w:rPr>
          <w:b/>
          <w:sz w:val="18"/>
          <w:szCs w:val="18"/>
          <w:u w:val="single"/>
        </w:rPr>
        <w:t>Laboratory Report Answers</w:t>
      </w:r>
    </w:p>
    <w:p w:rsidR="00163B11" w:rsidRDefault="00163B11" w:rsidP="00163B11">
      <w:pPr>
        <w:tabs>
          <w:tab w:val="left" w:pos="360"/>
          <w:tab w:val="left" w:pos="2160"/>
          <w:tab w:val="left" w:pos="2520"/>
          <w:tab w:val="left" w:pos="4320"/>
          <w:tab w:val="left" w:pos="4680"/>
          <w:tab w:val="left" w:pos="6480"/>
          <w:tab w:val="left" w:pos="6840"/>
        </w:tabs>
        <w:rPr>
          <w:b/>
          <w:sz w:val="18"/>
          <w:szCs w:val="18"/>
        </w:rPr>
      </w:pPr>
    </w:p>
    <w:p w:rsidR="00163B11" w:rsidRDefault="00163B11" w:rsidP="00163B11">
      <w:pPr>
        <w:tabs>
          <w:tab w:val="left" w:pos="360"/>
          <w:tab w:val="left" w:pos="2160"/>
          <w:tab w:val="left" w:pos="2520"/>
          <w:tab w:val="left" w:pos="4320"/>
          <w:tab w:val="left" w:pos="4680"/>
          <w:tab w:val="left" w:pos="6480"/>
          <w:tab w:val="left" w:pos="6840"/>
        </w:tabs>
        <w:rPr>
          <w:b/>
          <w:sz w:val="18"/>
          <w:szCs w:val="18"/>
        </w:rPr>
      </w:pPr>
      <w:r>
        <w:rPr>
          <w:b/>
          <w:sz w:val="18"/>
          <w:szCs w:val="18"/>
        </w:rPr>
        <w:t>PART A</w:t>
      </w:r>
    </w:p>
    <w:p w:rsidR="00163B11" w:rsidRPr="00754DC7" w:rsidRDefault="00163B11" w:rsidP="00163B11">
      <w:pPr>
        <w:tabs>
          <w:tab w:val="left" w:pos="360"/>
          <w:tab w:val="left" w:pos="2160"/>
          <w:tab w:val="left" w:pos="2520"/>
          <w:tab w:val="left" w:pos="4320"/>
          <w:tab w:val="left" w:pos="4680"/>
          <w:tab w:val="left" w:pos="6480"/>
          <w:tab w:val="left" w:pos="6840"/>
        </w:tabs>
        <w:rPr>
          <w:sz w:val="18"/>
          <w:szCs w:val="18"/>
          <w:lang w:val="pt-BR"/>
        </w:rPr>
      </w:pPr>
      <w:r w:rsidRPr="00754DC7">
        <w:rPr>
          <w:sz w:val="18"/>
          <w:szCs w:val="18"/>
          <w:lang w:val="pt-BR"/>
        </w:rPr>
        <w:t>1.</w:t>
      </w:r>
      <w:r w:rsidRPr="00754DC7">
        <w:rPr>
          <w:sz w:val="18"/>
          <w:szCs w:val="18"/>
          <w:lang w:val="pt-BR"/>
        </w:rPr>
        <w:tab/>
        <w:t>a</w:t>
      </w:r>
      <w:r w:rsidRPr="00754DC7">
        <w:rPr>
          <w:sz w:val="18"/>
          <w:szCs w:val="18"/>
          <w:lang w:val="pt-BR"/>
        </w:rPr>
        <w:tab/>
        <w:t>5.</w:t>
      </w:r>
      <w:r w:rsidRPr="00754DC7">
        <w:rPr>
          <w:sz w:val="18"/>
          <w:szCs w:val="18"/>
          <w:lang w:val="pt-BR"/>
        </w:rPr>
        <w:tab/>
        <w:t>i</w:t>
      </w:r>
      <w:r w:rsidRPr="00754DC7">
        <w:rPr>
          <w:sz w:val="18"/>
          <w:szCs w:val="18"/>
          <w:lang w:val="pt-BR"/>
        </w:rPr>
        <w:tab/>
        <w:t>9.</w:t>
      </w:r>
      <w:r w:rsidRPr="00754DC7">
        <w:rPr>
          <w:sz w:val="18"/>
          <w:szCs w:val="18"/>
          <w:lang w:val="pt-BR"/>
        </w:rPr>
        <w:tab/>
        <w:t>d</w:t>
      </w:r>
    </w:p>
    <w:p w:rsidR="00163B11" w:rsidRPr="00754DC7" w:rsidRDefault="00163B11" w:rsidP="00163B11">
      <w:pPr>
        <w:tabs>
          <w:tab w:val="left" w:pos="360"/>
          <w:tab w:val="left" w:pos="2160"/>
          <w:tab w:val="left" w:pos="2520"/>
          <w:tab w:val="left" w:pos="4320"/>
          <w:tab w:val="left" w:pos="4680"/>
          <w:tab w:val="left" w:pos="6480"/>
          <w:tab w:val="left" w:pos="6840"/>
        </w:tabs>
        <w:rPr>
          <w:sz w:val="18"/>
          <w:szCs w:val="18"/>
          <w:lang w:val="pt-BR"/>
        </w:rPr>
      </w:pPr>
      <w:r w:rsidRPr="00754DC7">
        <w:rPr>
          <w:sz w:val="18"/>
          <w:szCs w:val="18"/>
          <w:lang w:val="pt-BR"/>
        </w:rPr>
        <w:t>2.</w:t>
      </w:r>
      <w:r w:rsidRPr="00754DC7">
        <w:rPr>
          <w:sz w:val="18"/>
          <w:szCs w:val="18"/>
          <w:lang w:val="pt-BR"/>
        </w:rPr>
        <w:tab/>
        <w:t>g</w:t>
      </w:r>
      <w:r w:rsidRPr="00754DC7">
        <w:rPr>
          <w:sz w:val="18"/>
          <w:szCs w:val="18"/>
          <w:lang w:val="pt-BR"/>
        </w:rPr>
        <w:tab/>
        <w:t>6.</w:t>
      </w:r>
      <w:r w:rsidRPr="00754DC7">
        <w:rPr>
          <w:sz w:val="18"/>
          <w:szCs w:val="18"/>
          <w:lang w:val="pt-BR"/>
        </w:rPr>
        <w:tab/>
        <w:t>f</w:t>
      </w:r>
      <w:r w:rsidRPr="00754DC7">
        <w:rPr>
          <w:sz w:val="18"/>
          <w:szCs w:val="18"/>
          <w:lang w:val="pt-BR"/>
        </w:rPr>
        <w:tab/>
        <w:t>10.</w:t>
      </w:r>
      <w:r w:rsidRPr="00754DC7">
        <w:rPr>
          <w:sz w:val="18"/>
          <w:szCs w:val="18"/>
          <w:lang w:val="pt-BR"/>
        </w:rPr>
        <w:tab/>
        <w:t>e</w:t>
      </w:r>
    </w:p>
    <w:p w:rsidR="00163B11" w:rsidRPr="00754DC7" w:rsidRDefault="00163B11" w:rsidP="00163B11">
      <w:pPr>
        <w:tabs>
          <w:tab w:val="left" w:pos="360"/>
          <w:tab w:val="left" w:pos="2160"/>
          <w:tab w:val="left" w:pos="2520"/>
          <w:tab w:val="left" w:pos="4320"/>
          <w:tab w:val="left" w:pos="4680"/>
          <w:tab w:val="left" w:pos="6480"/>
          <w:tab w:val="left" w:pos="6840"/>
        </w:tabs>
        <w:rPr>
          <w:sz w:val="18"/>
          <w:szCs w:val="18"/>
          <w:lang w:val="pt-BR"/>
        </w:rPr>
      </w:pPr>
      <w:r w:rsidRPr="00754DC7">
        <w:rPr>
          <w:sz w:val="18"/>
          <w:szCs w:val="18"/>
          <w:lang w:val="pt-BR"/>
        </w:rPr>
        <w:t>3.</w:t>
      </w:r>
      <w:r w:rsidRPr="00754DC7">
        <w:rPr>
          <w:sz w:val="18"/>
          <w:szCs w:val="18"/>
          <w:lang w:val="pt-BR"/>
        </w:rPr>
        <w:tab/>
        <w:t>k</w:t>
      </w:r>
      <w:r w:rsidRPr="00754DC7">
        <w:rPr>
          <w:sz w:val="18"/>
          <w:szCs w:val="18"/>
          <w:lang w:val="pt-BR"/>
        </w:rPr>
        <w:tab/>
        <w:t>7.</w:t>
      </w:r>
      <w:r w:rsidRPr="00754DC7">
        <w:rPr>
          <w:sz w:val="18"/>
          <w:szCs w:val="18"/>
          <w:lang w:val="pt-BR"/>
        </w:rPr>
        <w:tab/>
        <w:t>c</w:t>
      </w:r>
      <w:r w:rsidRPr="00754DC7">
        <w:rPr>
          <w:sz w:val="18"/>
          <w:szCs w:val="18"/>
          <w:lang w:val="pt-BR"/>
        </w:rPr>
        <w:tab/>
        <w:t>11.</w:t>
      </w:r>
      <w:r w:rsidRPr="00754DC7">
        <w:rPr>
          <w:sz w:val="18"/>
          <w:szCs w:val="18"/>
          <w:lang w:val="pt-BR"/>
        </w:rPr>
        <w:tab/>
        <w:t>h</w:t>
      </w:r>
    </w:p>
    <w:p w:rsidR="00163B11" w:rsidRPr="00754DC7" w:rsidRDefault="00163B11" w:rsidP="00163B11">
      <w:pPr>
        <w:tabs>
          <w:tab w:val="left" w:pos="360"/>
          <w:tab w:val="left" w:pos="2160"/>
          <w:tab w:val="left" w:pos="2520"/>
          <w:tab w:val="left" w:pos="4320"/>
          <w:tab w:val="left" w:pos="4680"/>
          <w:tab w:val="left" w:pos="6480"/>
          <w:tab w:val="left" w:pos="6840"/>
        </w:tabs>
        <w:rPr>
          <w:sz w:val="18"/>
          <w:szCs w:val="18"/>
          <w:lang w:val="pt-BR"/>
        </w:rPr>
      </w:pPr>
      <w:r w:rsidRPr="00754DC7">
        <w:rPr>
          <w:sz w:val="18"/>
          <w:szCs w:val="18"/>
          <w:lang w:val="pt-BR"/>
        </w:rPr>
        <w:t>4.</w:t>
      </w:r>
      <w:r w:rsidRPr="00754DC7">
        <w:rPr>
          <w:sz w:val="18"/>
          <w:szCs w:val="18"/>
          <w:lang w:val="pt-BR"/>
        </w:rPr>
        <w:tab/>
        <w:t>l</w:t>
      </w:r>
      <w:r w:rsidRPr="00754DC7">
        <w:rPr>
          <w:sz w:val="18"/>
          <w:szCs w:val="18"/>
          <w:lang w:val="pt-BR"/>
        </w:rPr>
        <w:tab/>
        <w:t>8.</w:t>
      </w:r>
      <w:r w:rsidRPr="00754DC7">
        <w:rPr>
          <w:sz w:val="18"/>
          <w:szCs w:val="18"/>
          <w:lang w:val="pt-BR"/>
        </w:rPr>
        <w:tab/>
        <w:t>b</w:t>
      </w:r>
      <w:r w:rsidRPr="00754DC7">
        <w:rPr>
          <w:sz w:val="18"/>
          <w:szCs w:val="18"/>
          <w:lang w:val="pt-BR"/>
        </w:rPr>
        <w:tab/>
        <w:t>12.</w:t>
      </w:r>
      <w:r w:rsidRPr="00754DC7">
        <w:rPr>
          <w:sz w:val="18"/>
          <w:szCs w:val="18"/>
          <w:lang w:val="pt-BR"/>
        </w:rPr>
        <w:tab/>
        <w:t>j</w:t>
      </w:r>
    </w:p>
    <w:p w:rsidR="00163B11" w:rsidRPr="00754DC7" w:rsidRDefault="00163B11" w:rsidP="00163B11">
      <w:pPr>
        <w:tabs>
          <w:tab w:val="left" w:pos="360"/>
          <w:tab w:val="left" w:pos="2160"/>
          <w:tab w:val="left" w:pos="2520"/>
          <w:tab w:val="left" w:pos="4320"/>
          <w:tab w:val="left" w:pos="4680"/>
          <w:tab w:val="left" w:pos="6480"/>
          <w:tab w:val="left" w:pos="6840"/>
        </w:tabs>
        <w:rPr>
          <w:sz w:val="18"/>
          <w:szCs w:val="18"/>
          <w:lang w:val="pt-BR"/>
        </w:rPr>
      </w:pPr>
    </w:p>
    <w:p w:rsidR="00163B11" w:rsidRDefault="00163B11" w:rsidP="00163B11">
      <w:pPr>
        <w:tabs>
          <w:tab w:val="left" w:pos="360"/>
          <w:tab w:val="left" w:pos="2160"/>
          <w:tab w:val="left" w:pos="2520"/>
          <w:tab w:val="left" w:pos="4320"/>
          <w:tab w:val="left" w:pos="4680"/>
          <w:tab w:val="left" w:pos="6480"/>
          <w:tab w:val="left" w:pos="6840"/>
        </w:tabs>
        <w:rPr>
          <w:b/>
          <w:sz w:val="18"/>
          <w:szCs w:val="18"/>
        </w:rPr>
      </w:pPr>
      <w:r>
        <w:rPr>
          <w:b/>
          <w:sz w:val="18"/>
          <w:szCs w:val="18"/>
        </w:rPr>
        <w:t>PART B</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1.</w:t>
      </w:r>
      <w:r>
        <w:rPr>
          <w:sz w:val="18"/>
          <w:szCs w:val="18"/>
        </w:rPr>
        <w:tab/>
        <w:t>(sketch)</w:t>
      </w:r>
      <w:r>
        <w:rPr>
          <w:sz w:val="18"/>
          <w:szCs w:val="18"/>
        </w:rPr>
        <w:tab/>
      </w:r>
      <w:r>
        <w:rPr>
          <w:sz w:val="18"/>
          <w:szCs w:val="18"/>
        </w:rPr>
        <w:tab/>
      </w:r>
      <w:r>
        <w:rPr>
          <w:sz w:val="18"/>
          <w:szCs w:val="18"/>
        </w:rPr>
        <w:tab/>
        <w:t>3.</w:t>
      </w:r>
      <w:r>
        <w:rPr>
          <w:sz w:val="18"/>
          <w:szCs w:val="18"/>
        </w:rPr>
        <w:tab/>
        <w:t>Yes. The stained cheek cells are essentially the same size</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2.</w:t>
      </w:r>
      <w:r>
        <w:rPr>
          <w:sz w:val="18"/>
          <w:szCs w:val="18"/>
        </w:rPr>
        <w:tab/>
        <w:t>The wet-mount cells look like shells or “ghosts.”</w:t>
      </w:r>
      <w:r>
        <w:rPr>
          <w:sz w:val="18"/>
          <w:szCs w:val="18"/>
        </w:rPr>
        <w:tab/>
      </w:r>
      <w:r>
        <w:rPr>
          <w:sz w:val="18"/>
          <w:szCs w:val="18"/>
        </w:rPr>
        <w:tab/>
        <w:t>and shape; however, the process of cell removal may cause</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ab/>
        <w:t>The stained cells made the nucleus and other cellular</w:t>
      </w:r>
      <w:r>
        <w:rPr>
          <w:sz w:val="18"/>
          <w:szCs w:val="18"/>
        </w:rPr>
        <w:tab/>
      </w:r>
      <w:r>
        <w:rPr>
          <w:sz w:val="18"/>
          <w:szCs w:val="18"/>
        </w:rPr>
        <w:tab/>
        <w:t>many of the cells to become folded and distorted.</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ab/>
        <w:t>components more clearly visible.</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p>
    <w:p w:rsidR="00163B11" w:rsidRDefault="00163B11" w:rsidP="00163B11">
      <w:pPr>
        <w:tabs>
          <w:tab w:val="left" w:pos="360"/>
          <w:tab w:val="left" w:pos="2160"/>
          <w:tab w:val="left" w:pos="2520"/>
          <w:tab w:val="left" w:pos="4320"/>
          <w:tab w:val="left" w:pos="4680"/>
          <w:tab w:val="left" w:pos="6480"/>
          <w:tab w:val="left" w:pos="6840"/>
        </w:tabs>
        <w:rPr>
          <w:b/>
          <w:sz w:val="18"/>
          <w:szCs w:val="18"/>
        </w:rPr>
      </w:pPr>
      <w:r>
        <w:rPr>
          <w:b/>
          <w:sz w:val="18"/>
          <w:szCs w:val="18"/>
        </w:rPr>
        <w:t>PART C</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1.</w:t>
      </w:r>
      <w:r>
        <w:rPr>
          <w:sz w:val="18"/>
          <w:szCs w:val="18"/>
        </w:rPr>
        <w:tab/>
        <w:t>(sketches)</w:t>
      </w:r>
      <w:r>
        <w:rPr>
          <w:sz w:val="18"/>
          <w:szCs w:val="18"/>
        </w:rPr>
        <w:tab/>
      </w:r>
      <w:r>
        <w:rPr>
          <w:sz w:val="18"/>
          <w:szCs w:val="18"/>
        </w:rPr>
        <w:tab/>
      </w:r>
      <w:r>
        <w:rPr>
          <w:sz w:val="18"/>
          <w:szCs w:val="18"/>
        </w:rPr>
        <w:tab/>
        <w:t>3.</w:t>
      </w:r>
      <w:r>
        <w:rPr>
          <w:sz w:val="18"/>
          <w:szCs w:val="18"/>
        </w:rPr>
        <w:tab/>
        <w:t>Answers will vary.</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2.</w:t>
      </w:r>
      <w:r>
        <w:rPr>
          <w:sz w:val="18"/>
          <w:szCs w:val="18"/>
        </w:rPr>
        <w:tab/>
        <w:t>They should always notice cytoplasm, nucleus,</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ab/>
        <w:t>nuclear envelope, and cell membrane</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p>
    <w:p w:rsidR="00163B11" w:rsidRDefault="00163B11" w:rsidP="00163B11">
      <w:pPr>
        <w:tabs>
          <w:tab w:val="left" w:pos="360"/>
          <w:tab w:val="left" w:pos="2160"/>
          <w:tab w:val="left" w:pos="2520"/>
          <w:tab w:val="left" w:pos="4320"/>
          <w:tab w:val="left" w:pos="4680"/>
          <w:tab w:val="left" w:pos="6480"/>
          <w:tab w:val="left" w:pos="6840"/>
        </w:tabs>
        <w:rPr>
          <w:b/>
          <w:sz w:val="18"/>
          <w:szCs w:val="18"/>
        </w:rPr>
      </w:pPr>
      <w:r>
        <w:rPr>
          <w:b/>
          <w:sz w:val="18"/>
          <w:szCs w:val="18"/>
        </w:rPr>
        <w:t>PART D (FIG. 5.4)</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1.</w:t>
      </w:r>
      <w:r>
        <w:rPr>
          <w:sz w:val="18"/>
          <w:szCs w:val="18"/>
        </w:rPr>
        <w:tab/>
        <w:t>Nucleolus</w:t>
      </w:r>
      <w:r>
        <w:rPr>
          <w:sz w:val="18"/>
          <w:szCs w:val="18"/>
        </w:rPr>
        <w:tab/>
      </w:r>
      <w:r>
        <w:rPr>
          <w:sz w:val="18"/>
          <w:szCs w:val="18"/>
        </w:rPr>
        <w:tab/>
      </w:r>
      <w:r>
        <w:rPr>
          <w:sz w:val="18"/>
          <w:szCs w:val="18"/>
        </w:rPr>
        <w:tab/>
        <w:t>5. Mitochondria</w:t>
      </w:r>
      <w:r>
        <w:rPr>
          <w:sz w:val="18"/>
          <w:szCs w:val="18"/>
        </w:rPr>
        <w:tab/>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2.</w:t>
      </w:r>
      <w:r>
        <w:rPr>
          <w:sz w:val="18"/>
          <w:szCs w:val="18"/>
        </w:rPr>
        <w:tab/>
        <w:t>Chromatin</w:t>
      </w:r>
      <w:r>
        <w:rPr>
          <w:sz w:val="18"/>
          <w:szCs w:val="18"/>
        </w:rPr>
        <w:tab/>
      </w:r>
      <w:r>
        <w:rPr>
          <w:sz w:val="18"/>
          <w:szCs w:val="18"/>
        </w:rPr>
        <w:tab/>
      </w:r>
      <w:r>
        <w:rPr>
          <w:sz w:val="18"/>
          <w:szCs w:val="18"/>
        </w:rPr>
        <w:tab/>
        <w:t>6.  Answers will vary</w:t>
      </w:r>
      <w:r>
        <w:rPr>
          <w:sz w:val="18"/>
          <w:szCs w:val="18"/>
        </w:rPr>
        <w:tab/>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3.</w:t>
      </w:r>
      <w:r>
        <w:rPr>
          <w:sz w:val="18"/>
          <w:szCs w:val="18"/>
        </w:rPr>
        <w:tab/>
        <w:t>Nuclear envelope</w:t>
      </w:r>
      <w:r>
        <w:rPr>
          <w:sz w:val="18"/>
          <w:szCs w:val="18"/>
        </w:rPr>
        <w:tab/>
      </w:r>
      <w:r>
        <w:rPr>
          <w:sz w:val="18"/>
          <w:szCs w:val="18"/>
        </w:rPr>
        <w:tab/>
      </w:r>
      <w:r>
        <w:rPr>
          <w:sz w:val="18"/>
          <w:szCs w:val="18"/>
        </w:rPr>
        <w:tab/>
        <w:t>7. Only nonliving cells can be observed, and only sections of a cell</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4.</w:t>
      </w:r>
      <w:r>
        <w:rPr>
          <w:sz w:val="18"/>
          <w:szCs w:val="18"/>
        </w:rPr>
        <w:tab/>
        <w:t>Rough endoplasmic reticulum</w:t>
      </w:r>
      <w:r>
        <w:rPr>
          <w:sz w:val="18"/>
          <w:szCs w:val="18"/>
        </w:rPr>
        <w:tab/>
        <w:t xml:space="preserve">    can be observed</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ab/>
      </w:r>
      <w:r>
        <w:rPr>
          <w:sz w:val="18"/>
          <w:szCs w:val="18"/>
        </w:rPr>
        <w:tab/>
      </w:r>
      <w:r>
        <w:rPr>
          <w:sz w:val="18"/>
          <w:szCs w:val="18"/>
        </w:rPr>
        <w:tab/>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ab/>
      </w:r>
      <w:r>
        <w:rPr>
          <w:sz w:val="18"/>
          <w:szCs w:val="18"/>
        </w:rPr>
        <w:tab/>
      </w:r>
      <w:r>
        <w:rPr>
          <w:sz w:val="18"/>
          <w:szCs w:val="18"/>
        </w:rPr>
        <w:tab/>
      </w:r>
      <w:r>
        <w:rPr>
          <w:sz w:val="18"/>
          <w:szCs w:val="18"/>
        </w:rPr>
        <w:tab/>
      </w:r>
    </w:p>
    <w:p w:rsidR="00163B11" w:rsidRDefault="00163B11" w:rsidP="00163B11">
      <w:pPr>
        <w:tabs>
          <w:tab w:val="left" w:pos="360"/>
          <w:tab w:val="left" w:pos="2160"/>
          <w:tab w:val="left" w:pos="2520"/>
          <w:tab w:val="left" w:pos="4320"/>
          <w:tab w:val="left" w:pos="4680"/>
          <w:tab w:val="left" w:pos="6480"/>
          <w:tab w:val="left" w:pos="6840"/>
        </w:tabs>
        <w:rPr>
          <w:sz w:val="18"/>
          <w:szCs w:val="18"/>
        </w:rPr>
      </w:pPr>
    </w:p>
    <w:p w:rsidR="00163B11" w:rsidRDefault="00163B11" w:rsidP="00163B11">
      <w:pPr>
        <w:pStyle w:val="Ahead"/>
        <w:pageBreakBefore/>
      </w:pPr>
      <w:r>
        <w:lastRenderedPageBreak/>
        <w:t>LABORATORY EXERCISE 6</w:t>
      </w:r>
    </w:p>
    <w:p w:rsidR="00163B11" w:rsidRDefault="00163B11" w:rsidP="00163B11">
      <w:pPr>
        <w:tabs>
          <w:tab w:val="left" w:pos="360"/>
          <w:tab w:val="left" w:pos="2160"/>
          <w:tab w:val="left" w:pos="2520"/>
          <w:tab w:val="left" w:pos="4320"/>
          <w:tab w:val="left" w:pos="4680"/>
          <w:tab w:val="left" w:pos="6480"/>
          <w:tab w:val="left" w:pos="6840"/>
        </w:tabs>
        <w:jc w:val="right"/>
        <w:rPr>
          <w:rFonts w:ascii="Arial" w:hAnsi="Arial" w:cs="Arial"/>
          <w:b/>
          <w:sz w:val="20"/>
          <w:szCs w:val="20"/>
        </w:rPr>
      </w:pPr>
      <w:r>
        <w:rPr>
          <w:rFonts w:ascii="Arial" w:hAnsi="Arial" w:cs="Arial"/>
          <w:b/>
          <w:sz w:val="20"/>
          <w:szCs w:val="20"/>
        </w:rPr>
        <w:t>MOVEMENTS THROUGH MEMBRANES</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p>
    <w:p w:rsidR="00163B11" w:rsidRDefault="00163B11" w:rsidP="00163B11">
      <w:pPr>
        <w:tabs>
          <w:tab w:val="left" w:pos="360"/>
          <w:tab w:val="left" w:pos="2160"/>
          <w:tab w:val="left" w:pos="2520"/>
          <w:tab w:val="left" w:pos="4320"/>
          <w:tab w:val="left" w:pos="4680"/>
          <w:tab w:val="left" w:pos="6480"/>
          <w:tab w:val="left" w:pos="6840"/>
        </w:tabs>
        <w:rPr>
          <w:b/>
          <w:sz w:val="18"/>
          <w:szCs w:val="18"/>
          <w:u w:val="single"/>
        </w:rPr>
      </w:pPr>
      <w:r>
        <w:rPr>
          <w:b/>
          <w:sz w:val="18"/>
          <w:szCs w:val="18"/>
          <w:u w:val="single"/>
        </w:rPr>
        <w:t>Instructional Suggestion</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Instead of using human blood for Procedure C, you may want to substitute some other type of animal blood obtained from a meat packing house, a veterinarian, or a biological supplier. The hemolysis experiment, using RBCs from a safe source, demonstrates concepts of osmosis, tonicity, and membrane characteristics.</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p>
    <w:p w:rsidR="00163B11" w:rsidRDefault="00163B11" w:rsidP="00163B11">
      <w:pPr>
        <w:tabs>
          <w:tab w:val="left" w:pos="360"/>
          <w:tab w:val="left" w:pos="2160"/>
          <w:tab w:val="left" w:pos="2520"/>
          <w:tab w:val="left" w:pos="4320"/>
          <w:tab w:val="left" w:pos="4680"/>
          <w:tab w:val="left" w:pos="6480"/>
          <w:tab w:val="left" w:pos="6840"/>
        </w:tabs>
        <w:rPr>
          <w:b/>
          <w:sz w:val="18"/>
          <w:szCs w:val="18"/>
          <w:u w:val="single"/>
        </w:rPr>
      </w:pPr>
      <w:r>
        <w:rPr>
          <w:b/>
          <w:sz w:val="18"/>
          <w:szCs w:val="18"/>
          <w:u w:val="single"/>
        </w:rPr>
        <w:t>Laboratory Report Answers</w:t>
      </w:r>
    </w:p>
    <w:p w:rsidR="00163B11" w:rsidRDefault="00163B11" w:rsidP="00163B11">
      <w:pPr>
        <w:tabs>
          <w:tab w:val="left" w:pos="360"/>
          <w:tab w:val="left" w:pos="2160"/>
          <w:tab w:val="left" w:pos="2520"/>
          <w:tab w:val="left" w:pos="4320"/>
          <w:tab w:val="left" w:pos="4680"/>
          <w:tab w:val="left" w:pos="6480"/>
          <w:tab w:val="left" w:pos="6840"/>
        </w:tabs>
        <w:rPr>
          <w:b/>
          <w:sz w:val="18"/>
          <w:szCs w:val="18"/>
        </w:rPr>
      </w:pPr>
    </w:p>
    <w:p w:rsidR="00163B11" w:rsidRDefault="00163B11" w:rsidP="00163B11">
      <w:pPr>
        <w:tabs>
          <w:tab w:val="left" w:pos="360"/>
          <w:tab w:val="left" w:pos="2160"/>
          <w:tab w:val="left" w:pos="2520"/>
          <w:tab w:val="left" w:pos="4320"/>
          <w:tab w:val="left" w:pos="4680"/>
          <w:tab w:val="left" w:pos="6480"/>
          <w:tab w:val="left" w:pos="6840"/>
        </w:tabs>
        <w:rPr>
          <w:b/>
          <w:sz w:val="18"/>
          <w:szCs w:val="18"/>
        </w:rPr>
      </w:pPr>
      <w:r>
        <w:rPr>
          <w:b/>
          <w:sz w:val="18"/>
          <w:szCs w:val="18"/>
        </w:rPr>
        <w:t>PART A</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1.</w:t>
      </w:r>
      <w:r>
        <w:rPr>
          <w:sz w:val="18"/>
          <w:szCs w:val="18"/>
        </w:rPr>
        <w:tab/>
        <w:t>(experimental results)</w:t>
      </w:r>
      <w:r>
        <w:rPr>
          <w:sz w:val="18"/>
          <w:szCs w:val="18"/>
        </w:rPr>
        <w:tab/>
      </w:r>
      <w:r>
        <w:rPr>
          <w:sz w:val="18"/>
          <w:szCs w:val="18"/>
        </w:rPr>
        <w:tab/>
      </w:r>
      <w:r>
        <w:rPr>
          <w:sz w:val="18"/>
          <w:szCs w:val="18"/>
        </w:rPr>
        <w:tab/>
        <w:t>4.</w:t>
      </w:r>
      <w:r>
        <w:rPr>
          <w:sz w:val="18"/>
          <w:szCs w:val="18"/>
        </w:rPr>
        <w:tab/>
        <w:t>Diffusion is the movement of a substance from an area of           2.</w:t>
      </w:r>
      <w:r>
        <w:rPr>
          <w:sz w:val="18"/>
          <w:szCs w:val="18"/>
        </w:rPr>
        <w:tab/>
        <w:t>(experimental results)</w:t>
      </w:r>
      <w:r>
        <w:rPr>
          <w:sz w:val="18"/>
          <w:szCs w:val="18"/>
        </w:rPr>
        <w:tab/>
      </w:r>
      <w:r>
        <w:rPr>
          <w:sz w:val="18"/>
          <w:szCs w:val="18"/>
        </w:rPr>
        <w:tab/>
      </w:r>
      <w:r>
        <w:rPr>
          <w:sz w:val="18"/>
          <w:szCs w:val="18"/>
        </w:rPr>
        <w:tab/>
      </w:r>
      <w:r>
        <w:rPr>
          <w:sz w:val="18"/>
          <w:szCs w:val="18"/>
        </w:rPr>
        <w:tab/>
        <w:t xml:space="preserve">higher concentration to an area of lower concentration as </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3.</w:t>
      </w:r>
      <w:r>
        <w:rPr>
          <w:sz w:val="18"/>
          <w:szCs w:val="18"/>
        </w:rPr>
        <w:tab/>
        <w:t>Answers will vary.</w:t>
      </w:r>
      <w:r>
        <w:rPr>
          <w:sz w:val="18"/>
          <w:szCs w:val="18"/>
        </w:rPr>
        <w:tab/>
      </w:r>
      <w:r>
        <w:rPr>
          <w:sz w:val="18"/>
          <w:szCs w:val="18"/>
        </w:rPr>
        <w:tab/>
      </w:r>
      <w:r>
        <w:rPr>
          <w:sz w:val="18"/>
          <w:szCs w:val="18"/>
        </w:rPr>
        <w:tab/>
      </w:r>
      <w:r>
        <w:rPr>
          <w:sz w:val="18"/>
          <w:szCs w:val="18"/>
        </w:rPr>
        <w:tab/>
        <w:t>a result of molecular motion.</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p>
    <w:p w:rsidR="00163B11" w:rsidRDefault="00163B11" w:rsidP="00163B11">
      <w:pPr>
        <w:tabs>
          <w:tab w:val="left" w:pos="360"/>
          <w:tab w:val="left" w:pos="2160"/>
          <w:tab w:val="left" w:pos="2520"/>
          <w:tab w:val="left" w:pos="4320"/>
          <w:tab w:val="left" w:pos="4680"/>
          <w:tab w:val="left" w:pos="6480"/>
          <w:tab w:val="left" w:pos="6840"/>
        </w:tabs>
        <w:rPr>
          <w:b/>
          <w:sz w:val="18"/>
          <w:szCs w:val="18"/>
          <w:u w:val="single"/>
        </w:rPr>
      </w:pPr>
      <w:r>
        <w:rPr>
          <w:noProof/>
          <w:lang w:eastAsia="en-US"/>
        </w:rPr>
        <w:drawing>
          <wp:inline distT="0" distB="0" distL="0" distR="0">
            <wp:extent cx="340995" cy="266065"/>
            <wp:effectExtent l="19050" t="0" r="190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6" cstate="print"/>
                    <a:srcRect/>
                    <a:stretch>
                      <a:fillRect/>
                    </a:stretch>
                  </pic:blipFill>
                  <pic:spPr bwMode="auto">
                    <a:xfrm>
                      <a:off x="0" y="0"/>
                      <a:ext cx="340995" cy="266065"/>
                    </a:xfrm>
                    <a:prstGeom prst="rect">
                      <a:avLst/>
                    </a:prstGeom>
                    <a:solidFill>
                      <a:srgbClr val="FFFFFF"/>
                    </a:solidFill>
                    <a:ln w="9525">
                      <a:noFill/>
                      <a:miter lim="800000"/>
                      <a:headEnd/>
                      <a:tailEnd/>
                    </a:ln>
                  </pic:spPr>
                </pic:pic>
              </a:graphicData>
            </a:graphic>
          </wp:inline>
        </w:drawing>
      </w:r>
      <w:r>
        <w:rPr>
          <w:b/>
          <w:sz w:val="18"/>
          <w:szCs w:val="18"/>
          <w:u w:val="single"/>
        </w:rPr>
        <w:t>Critical Thinking Application Answers</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1.</w:t>
      </w:r>
      <w:r>
        <w:rPr>
          <w:sz w:val="18"/>
          <w:szCs w:val="18"/>
        </w:rPr>
        <w:tab/>
        <w:t>Yes</w:t>
      </w:r>
      <w:r>
        <w:rPr>
          <w:sz w:val="18"/>
          <w:szCs w:val="18"/>
        </w:rPr>
        <w:tab/>
      </w:r>
      <w:r>
        <w:rPr>
          <w:sz w:val="18"/>
          <w:szCs w:val="18"/>
        </w:rPr>
        <w:tab/>
      </w:r>
      <w:r>
        <w:rPr>
          <w:sz w:val="18"/>
          <w:szCs w:val="18"/>
        </w:rPr>
        <w:tab/>
        <w:t>3.</w:t>
      </w:r>
      <w:r>
        <w:rPr>
          <w:sz w:val="18"/>
          <w:szCs w:val="18"/>
        </w:rPr>
        <w:tab/>
        <w:t>No</w:t>
      </w:r>
      <w:r>
        <w:rPr>
          <w:sz w:val="18"/>
          <w:szCs w:val="18"/>
        </w:rPr>
        <w:tab/>
      </w:r>
      <w:r>
        <w:rPr>
          <w:sz w:val="18"/>
          <w:szCs w:val="18"/>
        </w:rPr>
        <w:tab/>
      </w:r>
      <w:r>
        <w:rPr>
          <w:sz w:val="18"/>
          <w:szCs w:val="18"/>
        </w:rPr>
        <w:tab/>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2.</w:t>
      </w:r>
      <w:r>
        <w:rPr>
          <w:sz w:val="18"/>
          <w:szCs w:val="18"/>
        </w:rPr>
        <w:tab/>
        <w:t>Yes</w:t>
      </w:r>
      <w:r>
        <w:rPr>
          <w:sz w:val="18"/>
          <w:szCs w:val="18"/>
        </w:rPr>
        <w:tab/>
      </w:r>
      <w:r>
        <w:rPr>
          <w:sz w:val="18"/>
          <w:szCs w:val="18"/>
        </w:rPr>
        <w:tab/>
      </w:r>
      <w:r>
        <w:rPr>
          <w:sz w:val="18"/>
          <w:szCs w:val="18"/>
        </w:rPr>
        <w:tab/>
      </w:r>
    </w:p>
    <w:p w:rsidR="00163B11" w:rsidRDefault="00163B11" w:rsidP="00163B11">
      <w:pPr>
        <w:tabs>
          <w:tab w:val="left" w:pos="360"/>
          <w:tab w:val="left" w:pos="2160"/>
          <w:tab w:val="left" w:pos="2520"/>
          <w:tab w:val="left" w:pos="4320"/>
          <w:tab w:val="left" w:pos="4680"/>
          <w:tab w:val="left" w:pos="6480"/>
          <w:tab w:val="left" w:pos="6840"/>
        </w:tabs>
        <w:rPr>
          <w:sz w:val="18"/>
          <w:szCs w:val="18"/>
        </w:rPr>
      </w:pPr>
    </w:p>
    <w:p w:rsidR="00163B11" w:rsidRDefault="00163B11" w:rsidP="00163B11">
      <w:pPr>
        <w:tabs>
          <w:tab w:val="left" w:pos="360"/>
          <w:tab w:val="left" w:pos="2160"/>
          <w:tab w:val="left" w:pos="2520"/>
          <w:tab w:val="left" w:pos="4320"/>
          <w:tab w:val="left" w:pos="4680"/>
          <w:tab w:val="left" w:pos="6480"/>
          <w:tab w:val="left" w:pos="6840"/>
        </w:tabs>
        <w:rPr>
          <w:b/>
          <w:sz w:val="18"/>
          <w:szCs w:val="18"/>
        </w:rPr>
      </w:pPr>
      <w:r>
        <w:rPr>
          <w:b/>
          <w:sz w:val="18"/>
          <w:szCs w:val="18"/>
        </w:rPr>
        <w:t>PART B</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1.</w:t>
      </w:r>
      <w:r>
        <w:rPr>
          <w:sz w:val="18"/>
          <w:szCs w:val="18"/>
        </w:rPr>
        <w:tab/>
        <w:t>Answers will vary.</w:t>
      </w:r>
      <w:r>
        <w:rPr>
          <w:sz w:val="18"/>
          <w:szCs w:val="18"/>
        </w:rPr>
        <w:tab/>
      </w:r>
      <w:r>
        <w:rPr>
          <w:sz w:val="18"/>
          <w:szCs w:val="18"/>
        </w:rPr>
        <w:tab/>
      </w:r>
      <w:r>
        <w:rPr>
          <w:sz w:val="18"/>
          <w:szCs w:val="18"/>
        </w:rPr>
        <w:tab/>
        <w:t>4.</w:t>
      </w:r>
      <w:r>
        <w:rPr>
          <w:sz w:val="18"/>
          <w:szCs w:val="18"/>
        </w:rPr>
        <w:tab/>
        <w:t>Osmosis is the movement of water molecules from an area of</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2.</w:t>
      </w:r>
      <w:r>
        <w:rPr>
          <w:sz w:val="18"/>
          <w:szCs w:val="18"/>
        </w:rPr>
        <w:tab/>
        <w:t>Answers will vary.</w:t>
      </w:r>
      <w:r>
        <w:rPr>
          <w:sz w:val="18"/>
          <w:szCs w:val="18"/>
        </w:rPr>
        <w:tab/>
      </w:r>
      <w:r>
        <w:rPr>
          <w:sz w:val="18"/>
          <w:szCs w:val="18"/>
        </w:rPr>
        <w:tab/>
      </w:r>
      <w:r>
        <w:rPr>
          <w:sz w:val="18"/>
          <w:szCs w:val="18"/>
        </w:rPr>
        <w:tab/>
      </w:r>
      <w:r>
        <w:rPr>
          <w:sz w:val="18"/>
          <w:szCs w:val="18"/>
        </w:rPr>
        <w:tab/>
        <w:t xml:space="preserve">higher concentration to an area of lower concentration through a </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3.</w:t>
      </w:r>
      <w:r>
        <w:rPr>
          <w:sz w:val="18"/>
          <w:szCs w:val="18"/>
        </w:rPr>
        <w:tab/>
        <w:t xml:space="preserve">Water entered the thistle tube through the membrane, </w:t>
      </w:r>
      <w:r>
        <w:rPr>
          <w:sz w:val="18"/>
          <w:szCs w:val="18"/>
        </w:rPr>
        <w:tab/>
      </w:r>
      <w:r>
        <w:rPr>
          <w:sz w:val="18"/>
          <w:szCs w:val="18"/>
        </w:rPr>
        <w:tab/>
        <w:t>selectively permeable membrane.</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ab/>
        <w:t xml:space="preserve">thus increasing the volume of liquid in the tube as a </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ab/>
        <w:t>result of osmosis.</w:t>
      </w:r>
      <w:r>
        <w:rPr>
          <w:sz w:val="18"/>
          <w:szCs w:val="18"/>
        </w:rPr>
        <w:tab/>
      </w:r>
      <w:r>
        <w:rPr>
          <w:sz w:val="18"/>
          <w:szCs w:val="18"/>
        </w:rPr>
        <w:tab/>
      </w:r>
    </w:p>
    <w:p w:rsidR="00163B11" w:rsidRDefault="00163B11" w:rsidP="00163B11">
      <w:pPr>
        <w:tabs>
          <w:tab w:val="left" w:pos="360"/>
          <w:tab w:val="left" w:pos="2160"/>
          <w:tab w:val="left" w:pos="2520"/>
          <w:tab w:val="left" w:pos="4320"/>
          <w:tab w:val="left" w:pos="4680"/>
          <w:tab w:val="left" w:pos="6480"/>
          <w:tab w:val="left" w:pos="6840"/>
        </w:tabs>
        <w:rPr>
          <w:sz w:val="18"/>
          <w:szCs w:val="18"/>
        </w:rPr>
      </w:pPr>
    </w:p>
    <w:p w:rsidR="00163B11" w:rsidRDefault="00163B11" w:rsidP="00163B11">
      <w:pPr>
        <w:tabs>
          <w:tab w:val="left" w:pos="360"/>
          <w:tab w:val="left" w:pos="2160"/>
          <w:tab w:val="left" w:pos="2520"/>
          <w:tab w:val="left" w:pos="4320"/>
          <w:tab w:val="left" w:pos="4680"/>
          <w:tab w:val="left" w:pos="6480"/>
          <w:tab w:val="left" w:pos="6840"/>
        </w:tabs>
        <w:rPr>
          <w:b/>
          <w:sz w:val="18"/>
          <w:szCs w:val="18"/>
          <w:u w:val="single"/>
        </w:rPr>
      </w:pPr>
      <w:r>
        <w:rPr>
          <w:noProof/>
          <w:lang w:eastAsia="en-US"/>
        </w:rPr>
        <w:drawing>
          <wp:inline distT="0" distB="0" distL="0" distR="0">
            <wp:extent cx="340995" cy="266065"/>
            <wp:effectExtent l="19050" t="0" r="190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srcRect/>
                    <a:stretch>
                      <a:fillRect/>
                    </a:stretch>
                  </pic:blipFill>
                  <pic:spPr bwMode="auto">
                    <a:xfrm>
                      <a:off x="0" y="0"/>
                      <a:ext cx="340995" cy="266065"/>
                    </a:xfrm>
                    <a:prstGeom prst="rect">
                      <a:avLst/>
                    </a:prstGeom>
                    <a:solidFill>
                      <a:srgbClr val="FFFFFF"/>
                    </a:solidFill>
                    <a:ln w="9525">
                      <a:noFill/>
                      <a:miter lim="800000"/>
                      <a:headEnd/>
                      <a:tailEnd/>
                    </a:ln>
                  </pic:spPr>
                </pic:pic>
              </a:graphicData>
            </a:graphic>
          </wp:inline>
        </w:drawing>
      </w:r>
      <w:r>
        <w:rPr>
          <w:b/>
          <w:sz w:val="18"/>
          <w:szCs w:val="18"/>
          <w:u w:val="single"/>
        </w:rPr>
        <w:t>Critical Thinking Application Answers</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1.</w:t>
      </w:r>
      <w:r>
        <w:rPr>
          <w:sz w:val="18"/>
          <w:szCs w:val="18"/>
        </w:rPr>
        <w:tab/>
        <w:t>Yes</w:t>
      </w:r>
      <w:r>
        <w:rPr>
          <w:sz w:val="18"/>
          <w:szCs w:val="18"/>
        </w:rPr>
        <w:tab/>
      </w:r>
      <w:r>
        <w:rPr>
          <w:sz w:val="18"/>
          <w:szCs w:val="18"/>
        </w:rPr>
        <w:tab/>
      </w:r>
      <w:r>
        <w:rPr>
          <w:sz w:val="18"/>
          <w:szCs w:val="18"/>
        </w:rPr>
        <w:tab/>
        <w:t>3.</w:t>
      </w:r>
      <w:r>
        <w:rPr>
          <w:sz w:val="18"/>
          <w:szCs w:val="18"/>
        </w:rPr>
        <w:tab/>
        <w:t>Yes</w:t>
      </w:r>
      <w:r>
        <w:rPr>
          <w:sz w:val="18"/>
          <w:szCs w:val="18"/>
        </w:rPr>
        <w:tab/>
      </w:r>
      <w:r>
        <w:rPr>
          <w:sz w:val="18"/>
          <w:szCs w:val="18"/>
        </w:rPr>
        <w:tab/>
      </w:r>
      <w:r>
        <w:rPr>
          <w:sz w:val="18"/>
          <w:szCs w:val="18"/>
        </w:rPr>
        <w:tab/>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2.</w:t>
      </w:r>
      <w:r>
        <w:rPr>
          <w:sz w:val="18"/>
          <w:szCs w:val="18"/>
        </w:rPr>
        <w:tab/>
        <w:t>No</w:t>
      </w:r>
      <w:r>
        <w:rPr>
          <w:sz w:val="18"/>
          <w:szCs w:val="18"/>
        </w:rPr>
        <w:tab/>
      </w:r>
      <w:r>
        <w:rPr>
          <w:sz w:val="18"/>
          <w:szCs w:val="18"/>
        </w:rPr>
        <w:tab/>
      </w:r>
    </w:p>
    <w:p w:rsidR="00163B11" w:rsidRDefault="00163B11" w:rsidP="00163B11">
      <w:pPr>
        <w:tabs>
          <w:tab w:val="left" w:pos="360"/>
          <w:tab w:val="left" w:pos="2160"/>
          <w:tab w:val="left" w:pos="2520"/>
          <w:tab w:val="left" w:pos="4320"/>
          <w:tab w:val="left" w:pos="4680"/>
          <w:tab w:val="left" w:pos="6480"/>
          <w:tab w:val="left" w:pos="6840"/>
        </w:tabs>
        <w:rPr>
          <w:sz w:val="18"/>
          <w:szCs w:val="18"/>
        </w:rPr>
      </w:pPr>
    </w:p>
    <w:p w:rsidR="00163B11" w:rsidRDefault="00163B11" w:rsidP="00163B11">
      <w:pPr>
        <w:tabs>
          <w:tab w:val="left" w:pos="360"/>
          <w:tab w:val="left" w:pos="2160"/>
          <w:tab w:val="left" w:pos="2520"/>
          <w:tab w:val="left" w:pos="4320"/>
          <w:tab w:val="left" w:pos="4680"/>
          <w:tab w:val="left" w:pos="6480"/>
          <w:tab w:val="left" w:pos="6840"/>
        </w:tabs>
        <w:rPr>
          <w:b/>
          <w:sz w:val="18"/>
          <w:szCs w:val="18"/>
        </w:rPr>
      </w:pPr>
      <w:r>
        <w:rPr>
          <w:b/>
          <w:sz w:val="18"/>
          <w:szCs w:val="18"/>
        </w:rPr>
        <w:t>PART C</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1.</w:t>
      </w:r>
      <w:r>
        <w:rPr>
          <w:sz w:val="18"/>
          <w:szCs w:val="18"/>
        </w:rPr>
        <w:tab/>
        <w:t>(sketches)</w:t>
      </w:r>
      <w:r>
        <w:rPr>
          <w:sz w:val="18"/>
          <w:szCs w:val="18"/>
        </w:rPr>
        <w:tab/>
      </w:r>
      <w:r>
        <w:rPr>
          <w:sz w:val="18"/>
          <w:szCs w:val="18"/>
        </w:rPr>
        <w:tab/>
      </w:r>
      <w:r>
        <w:rPr>
          <w:sz w:val="18"/>
          <w:szCs w:val="18"/>
        </w:rPr>
        <w:tab/>
        <w:t>3.</w:t>
      </w:r>
      <w:r>
        <w:rPr>
          <w:sz w:val="18"/>
          <w:szCs w:val="18"/>
        </w:rPr>
        <w:tab/>
        <w:t>Tube 1. There was a net movement of water into the cells.</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2.</w:t>
      </w:r>
      <w:r>
        <w:rPr>
          <w:sz w:val="18"/>
          <w:szCs w:val="18"/>
        </w:rPr>
        <w:tab/>
        <w:t xml:space="preserve">Tube 3. There was a net movement of water out of </w:t>
      </w:r>
      <w:r>
        <w:rPr>
          <w:sz w:val="18"/>
          <w:szCs w:val="18"/>
        </w:rPr>
        <w:tab/>
        <w:t xml:space="preserve">4. </w:t>
      </w:r>
      <w:r>
        <w:rPr>
          <w:sz w:val="18"/>
          <w:szCs w:val="18"/>
        </w:rPr>
        <w:tab/>
        <w:t>Tube 2. There was no net movement of water into or out of</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ab/>
        <w:t>the cells.</w:t>
      </w:r>
      <w:r>
        <w:rPr>
          <w:sz w:val="18"/>
          <w:szCs w:val="18"/>
        </w:rPr>
        <w:tab/>
      </w:r>
      <w:r>
        <w:rPr>
          <w:sz w:val="18"/>
          <w:szCs w:val="18"/>
        </w:rPr>
        <w:tab/>
      </w:r>
      <w:r>
        <w:rPr>
          <w:sz w:val="18"/>
          <w:szCs w:val="18"/>
        </w:rPr>
        <w:tab/>
      </w:r>
      <w:r>
        <w:rPr>
          <w:sz w:val="18"/>
          <w:szCs w:val="18"/>
        </w:rPr>
        <w:tab/>
        <w:t>the cells.</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p>
    <w:p w:rsidR="00163B11" w:rsidRDefault="00163B11" w:rsidP="00163B11">
      <w:pPr>
        <w:tabs>
          <w:tab w:val="left" w:pos="360"/>
          <w:tab w:val="left" w:pos="2160"/>
          <w:tab w:val="left" w:pos="2520"/>
          <w:tab w:val="left" w:pos="4320"/>
          <w:tab w:val="left" w:pos="4680"/>
          <w:tab w:val="left" w:pos="6480"/>
          <w:tab w:val="left" w:pos="6840"/>
        </w:tabs>
        <w:rPr>
          <w:b/>
          <w:sz w:val="18"/>
          <w:szCs w:val="18"/>
        </w:rPr>
      </w:pPr>
      <w:r>
        <w:rPr>
          <w:b/>
          <w:sz w:val="18"/>
          <w:szCs w:val="18"/>
        </w:rPr>
        <w:t>PART D</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1.</w:t>
      </w:r>
      <w:r>
        <w:rPr>
          <w:sz w:val="18"/>
          <w:szCs w:val="18"/>
        </w:rPr>
        <w:tab/>
        <w:t>Water, glucose, and starch.</w:t>
      </w:r>
      <w:r>
        <w:rPr>
          <w:sz w:val="18"/>
          <w:szCs w:val="18"/>
        </w:rPr>
        <w:tab/>
      </w:r>
      <w:r>
        <w:rPr>
          <w:sz w:val="18"/>
          <w:szCs w:val="18"/>
        </w:rPr>
        <w:tab/>
        <w:t>5.</w:t>
      </w:r>
      <w:r>
        <w:rPr>
          <w:sz w:val="18"/>
          <w:szCs w:val="18"/>
        </w:rPr>
        <w:tab/>
        <w:t>Pore in the filter paper were too small.</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2.</w:t>
      </w:r>
      <w:r>
        <w:rPr>
          <w:sz w:val="18"/>
          <w:szCs w:val="18"/>
        </w:rPr>
        <w:tab/>
        <w:t>The tests for glucose and starch were positive.</w:t>
      </w:r>
      <w:r>
        <w:rPr>
          <w:sz w:val="18"/>
          <w:szCs w:val="18"/>
        </w:rPr>
        <w:tab/>
        <w:t>6.</w:t>
      </w:r>
      <w:r>
        <w:rPr>
          <w:sz w:val="18"/>
          <w:szCs w:val="18"/>
        </w:rPr>
        <w:tab/>
        <w:t xml:space="preserve">Filtration is the movement of substances through a membrane </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3.</w:t>
      </w:r>
      <w:r>
        <w:rPr>
          <w:sz w:val="18"/>
          <w:szCs w:val="18"/>
        </w:rPr>
        <w:tab/>
        <w:t>Gravity</w:t>
      </w:r>
      <w:r>
        <w:rPr>
          <w:sz w:val="18"/>
          <w:szCs w:val="18"/>
        </w:rPr>
        <w:tab/>
      </w:r>
      <w:r>
        <w:rPr>
          <w:sz w:val="18"/>
          <w:szCs w:val="18"/>
        </w:rPr>
        <w:tab/>
      </w:r>
      <w:r>
        <w:rPr>
          <w:sz w:val="18"/>
          <w:szCs w:val="18"/>
        </w:rPr>
        <w:tab/>
      </w:r>
      <w:r>
        <w:rPr>
          <w:sz w:val="18"/>
          <w:szCs w:val="18"/>
        </w:rPr>
        <w:tab/>
        <w:t xml:space="preserve">as a result of hydrostatic pressure that is greater on one side </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4.</w:t>
      </w:r>
      <w:r>
        <w:rPr>
          <w:sz w:val="18"/>
          <w:szCs w:val="18"/>
        </w:rPr>
        <w:tab/>
        <w:t>Charcoal</w:t>
      </w:r>
      <w:r>
        <w:rPr>
          <w:sz w:val="18"/>
          <w:szCs w:val="18"/>
        </w:rPr>
        <w:tab/>
      </w:r>
      <w:r>
        <w:rPr>
          <w:sz w:val="18"/>
          <w:szCs w:val="18"/>
        </w:rPr>
        <w:tab/>
      </w:r>
      <w:r>
        <w:rPr>
          <w:sz w:val="18"/>
          <w:szCs w:val="18"/>
        </w:rPr>
        <w:tab/>
      </w:r>
      <w:r>
        <w:rPr>
          <w:sz w:val="18"/>
          <w:szCs w:val="18"/>
        </w:rPr>
        <w:tab/>
        <w:t>of the membrane than on the other side.</w:t>
      </w:r>
    </w:p>
    <w:p w:rsidR="00163B11" w:rsidRDefault="00163B11" w:rsidP="00163B11">
      <w:pPr>
        <w:rPr>
          <w:sz w:val="18"/>
          <w:szCs w:val="18"/>
        </w:rPr>
      </w:pPr>
    </w:p>
    <w:p w:rsidR="00163B11" w:rsidRDefault="00163B11" w:rsidP="00163B11">
      <w:pPr>
        <w:tabs>
          <w:tab w:val="left" w:pos="360"/>
          <w:tab w:val="left" w:pos="2160"/>
          <w:tab w:val="left" w:pos="2520"/>
          <w:tab w:val="left" w:pos="4320"/>
          <w:tab w:val="left" w:pos="4680"/>
          <w:tab w:val="left" w:pos="6480"/>
          <w:tab w:val="left" w:pos="6840"/>
        </w:tabs>
        <w:rPr>
          <w:b/>
          <w:sz w:val="18"/>
          <w:szCs w:val="18"/>
          <w:u w:val="single"/>
        </w:rPr>
      </w:pPr>
      <w:r>
        <w:rPr>
          <w:noProof/>
          <w:lang w:eastAsia="en-US"/>
        </w:rPr>
        <w:drawing>
          <wp:inline distT="0" distB="0" distL="0" distR="0">
            <wp:extent cx="340995" cy="266065"/>
            <wp:effectExtent l="1905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6" cstate="print"/>
                    <a:srcRect/>
                    <a:stretch>
                      <a:fillRect/>
                    </a:stretch>
                  </pic:blipFill>
                  <pic:spPr bwMode="auto">
                    <a:xfrm>
                      <a:off x="0" y="0"/>
                      <a:ext cx="340995" cy="266065"/>
                    </a:xfrm>
                    <a:prstGeom prst="rect">
                      <a:avLst/>
                    </a:prstGeom>
                    <a:solidFill>
                      <a:srgbClr val="FFFFFF"/>
                    </a:solidFill>
                    <a:ln w="9525">
                      <a:noFill/>
                      <a:miter lim="800000"/>
                      <a:headEnd/>
                      <a:tailEnd/>
                    </a:ln>
                  </pic:spPr>
                </pic:pic>
              </a:graphicData>
            </a:graphic>
          </wp:inline>
        </w:drawing>
      </w:r>
      <w:r>
        <w:rPr>
          <w:b/>
          <w:sz w:val="18"/>
          <w:szCs w:val="18"/>
          <w:u w:val="single"/>
        </w:rPr>
        <w:t>Critical Thinking Application Answers</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1.</w:t>
      </w:r>
      <w:r>
        <w:rPr>
          <w:sz w:val="18"/>
          <w:szCs w:val="18"/>
        </w:rPr>
        <w:tab/>
        <w:t>No</w:t>
      </w:r>
      <w:r>
        <w:rPr>
          <w:sz w:val="18"/>
          <w:szCs w:val="18"/>
        </w:rPr>
        <w:tab/>
      </w:r>
      <w:r>
        <w:rPr>
          <w:sz w:val="18"/>
          <w:szCs w:val="18"/>
        </w:rPr>
        <w:tab/>
      </w:r>
      <w:r>
        <w:rPr>
          <w:sz w:val="18"/>
          <w:szCs w:val="18"/>
        </w:rPr>
        <w:tab/>
        <w:t>3.</w:t>
      </w:r>
      <w:r>
        <w:rPr>
          <w:sz w:val="18"/>
          <w:szCs w:val="18"/>
        </w:rPr>
        <w:tab/>
        <w:t>Yes</w:t>
      </w:r>
      <w:r>
        <w:rPr>
          <w:sz w:val="18"/>
          <w:szCs w:val="18"/>
        </w:rPr>
        <w:tab/>
      </w:r>
      <w:r>
        <w:rPr>
          <w:sz w:val="18"/>
          <w:szCs w:val="18"/>
        </w:rPr>
        <w:tab/>
      </w:r>
      <w:r>
        <w:rPr>
          <w:sz w:val="18"/>
          <w:szCs w:val="18"/>
        </w:rPr>
        <w:tab/>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2.</w:t>
      </w:r>
      <w:r>
        <w:rPr>
          <w:sz w:val="18"/>
          <w:szCs w:val="18"/>
        </w:rPr>
        <w:tab/>
        <w:t>Yes</w:t>
      </w:r>
      <w:r>
        <w:rPr>
          <w:sz w:val="18"/>
          <w:szCs w:val="18"/>
        </w:rPr>
        <w:tab/>
      </w:r>
    </w:p>
    <w:p w:rsidR="00163B11" w:rsidRDefault="00163B11" w:rsidP="00163B11">
      <w:pPr>
        <w:tabs>
          <w:tab w:val="left" w:pos="360"/>
          <w:tab w:val="left" w:pos="2160"/>
          <w:tab w:val="left" w:pos="2520"/>
          <w:tab w:val="left" w:pos="4320"/>
          <w:tab w:val="left" w:pos="4680"/>
          <w:tab w:val="left" w:pos="6480"/>
          <w:tab w:val="left" w:pos="6840"/>
        </w:tabs>
        <w:rPr>
          <w:sz w:val="18"/>
          <w:szCs w:val="18"/>
        </w:rPr>
      </w:pPr>
    </w:p>
    <w:p w:rsidR="00163B11" w:rsidRPr="001F28AB" w:rsidRDefault="00163B11" w:rsidP="00163B11">
      <w:pPr>
        <w:tabs>
          <w:tab w:val="left" w:pos="360"/>
          <w:tab w:val="left" w:pos="2160"/>
          <w:tab w:val="left" w:pos="2520"/>
          <w:tab w:val="left" w:pos="4320"/>
          <w:tab w:val="left" w:pos="4680"/>
          <w:tab w:val="left" w:pos="6480"/>
          <w:tab w:val="left" w:pos="6840"/>
        </w:tabs>
        <w:rPr>
          <w:b/>
          <w:sz w:val="18"/>
          <w:szCs w:val="18"/>
        </w:rPr>
      </w:pPr>
      <w:r w:rsidRPr="001F28AB">
        <w:rPr>
          <w:b/>
          <w:sz w:val="18"/>
          <w:szCs w:val="18"/>
        </w:rPr>
        <w:t>PART E</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noProof/>
          <w:lang w:eastAsia="en-US"/>
        </w:rPr>
        <w:drawing>
          <wp:inline distT="0" distB="0" distL="0" distR="0">
            <wp:extent cx="1630680" cy="1637665"/>
            <wp:effectExtent l="19050" t="0" r="7620" b="0"/>
            <wp:docPr id="1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1630680" cy="1637665"/>
                    </a:xfrm>
                    <a:prstGeom prst="rect">
                      <a:avLst/>
                    </a:prstGeom>
                    <a:noFill/>
                    <a:ln w="9525">
                      <a:noFill/>
                      <a:miter lim="800000"/>
                      <a:headEnd/>
                      <a:tailEnd/>
                    </a:ln>
                  </pic:spPr>
                </pic:pic>
              </a:graphicData>
            </a:graphic>
          </wp:inline>
        </w:drawing>
      </w:r>
      <w:r>
        <w:rPr>
          <w:sz w:val="18"/>
          <w:szCs w:val="18"/>
        </w:rPr>
        <w:tab/>
      </w:r>
      <w:r>
        <w:rPr>
          <w:sz w:val="18"/>
          <w:szCs w:val="18"/>
        </w:rPr>
        <w:tab/>
      </w:r>
    </w:p>
    <w:p w:rsidR="00163B11" w:rsidRDefault="00163B11" w:rsidP="00163B11">
      <w:pPr>
        <w:pStyle w:val="Ahead"/>
        <w:pageBreakBefore/>
      </w:pPr>
      <w:r>
        <w:lastRenderedPageBreak/>
        <w:t>LABORATORY EXERCISE 7</w:t>
      </w:r>
    </w:p>
    <w:p w:rsidR="00163B11" w:rsidRDefault="00163B11" w:rsidP="00163B11">
      <w:pPr>
        <w:tabs>
          <w:tab w:val="left" w:pos="360"/>
          <w:tab w:val="left" w:pos="2160"/>
          <w:tab w:val="left" w:pos="2520"/>
          <w:tab w:val="left" w:pos="4320"/>
          <w:tab w:val="left" w:pos="4680"/>
          <w:tab w:val="left" w:pos="6480"/>
          <w:tab w:val="left" w:pos="6840"/>
        </w:tabs>
        <w:jc w:val="right"/>
        <w:rPr>
          <w:rFonts w:ascii="Arial" w:hAnsi="Arial" w:cs="Arial"/>
          <w:b/>
          <w:sz w:val="20"/>
          <w:szCs w:val="20"/>
        </w:rPr>
      </w:pPr>
      <w:r>
        <w:rPr>
          <w:rFonts w:ascii="Arial" w:hAnsi="Arial" w:cs="Arial"/>
          <w:b/>
          <w:sz w:val="20"/>
          <w:szCs w:val="20"/>
        </w:rPr>
        <w:t>CELL CYCLE</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p>
    <w:p w:rsidR="00163B11" w:rsidRDefault="00163B11" w:rsidP="00163B11">
      <w:pPr>
        <w:tabs>
          <w:tab w:val="left" w:pos="360"/>
          <w:tab w:val="left" w:pos="2160"/>
          <w:tab w:val="left" w:pos="2520"/>
          <w:tab w:val="left" w:pos="4320"/>
          <w:tab w:val="left" w:pos="4680"/>
          <w:tab w:val="left" w:pos="6480"/>
          <w:tab w:val="left" w:pos="6840"/>
        </w:tabs>
        <w:rPr>
          <w:b/>
          <w:sz w:val="18"/>
          <w:szCs w:val="18"/>
          <w:u w:val="single"/>
        </w:rPr>
      </w:pPr>
      <w:r>
        <w:rPr>
          <w:b/>
          <w:sz w:val="18"/>
          <w:szCs w:val="18"/>
          <w:u w:val="single"/>
        </w:rPr>
        <w:t>Figure Labels</w:t>
      </w:r>
    </w:p>
    <w:p w:rsidR="00163B11" w:rsidRDefault="00163B11" w:rsidP="00163B11">
      <w:pPr>
        <w:tabs>
          <w:tab w:val="left" w:pos="360"/>
          <w:tab w:val="left" w:pos="2160"/>
          <w:tab w:val="left" w:pos="2520"/>
          <w:tab w:val="left" w:pos="4320"/>
          <w:tab w:val="left" w:pos="4680"/>
          <w:tab w:val="left" w:pos="6480"/>
          <w:tab w:val="left" w:pos="6840"/>
        </w:tabs>
        <w:rPr>
          <w:b/>
          <w:sz w:val="18"/>
          <w:szCs w:val="18"/>
        </w:rPr>
      </w:pPr>
    </w:p>
    <w:p w:rsidR="00163B11" w:rsidRDefault="00163B11" w:rsidP="00163B11">
      <w:pPr>
        <w:tabs>
          <w:tab w:val="left" w:pos="360"/>
          <w:tab w:val="left" w:pos="2160"/>
          <w:tab w:val="left" w:pos="2520"/>
          <w:tab w:val="left" w:pos="4320"/>
          <w:tab w:val="left" w:pos="4680"/>
          <w:tab w:val="left" w:pos="6480"/>
          <w:tab w:val="left" w:pos="6840"/>
        </w:tabs>
        <w:rPr>
          <w:b/>
          <w:sz w:val="18"/>
          <w:szCs w:val="18"/>
        </w:rPr>
      </w:pPr>
      <w:r>
        <w:rPr>
          <w:b/>
          <w:sz w:val="18"/>
          <w:szCs w:val="18"/>
        </w:rPr>
        <w:t>FIG. 7.4</w:t>
      </w:r>
    </w:p>
    <w:p w:rsidR="00163B11" w:rsidRPr="00754DC7" w:rsidRDefault="00163B11" w:rsidP="00163B11">
      <w:pPr>
        <w:tabs>
          <w:tab w:val="left" w:pos="360"/>
          <w:tab w:val="left" w:pos="2160"/>
          <w:tab w:val="left" w:pos="2520"/>
          <w:tab w:val="left" w:pos="4320"/>
          <w:tab w:val="left" w:pos="4680"/>
          <w:tab w:val="left" w:pos="6480"/>
          <w:tab w:val="left" w:pos="6840"/>
        </w:tabs>
        <w:rPr>
          <w:sz w:val="18"/>
          <w:szCs w:val="18"/>
          <w:lang w:val="it-IT"/>
        </w:rPr>
      </w:pPr>
      <w:r>
        <w:rPr>
          <w:sz w:val="18"/>
          <w:szCs w:val="18"/>
        </w:rPr>
        <w:t>1.</w:t>
      </w:r>
      <w:r>
        <w:rPr>
          <w:sz w:val="18"/>
          <w:szCs w:val="18"/>
        </w:rPr>
        <w:tab/>
        <w:t>Chromosome (chromatid)</w:t>
      </w:r>
      <w:r>
        <w:rPr>
          <w:sz w:val="18"/>
          <w:szCs w:val="18"/>
        </w:rPr>
        <w:tab/>
      </w:r>
      <w:r>
        <w:rPr>
          <w:sz w:val="18"/>
          <w:szCs w:val="18"/>
        </w:rPr>
        <w:tab/>
        <w:t>3.</w:t>
      </w:r>
      <w:r>
        <w:rPr>
          <w:sz w:val="18"/>
          <w:szCs w:val="18"/>
        </w:rPr>
        <w:tab/>
      </w:r>
      <w:r w:rsidRPr="00754DC7">
        <w:rPr>
          <w:sz w:val="18"/>
          <w:szCs w:val="18"/>
          <w:lang w:val="it-IT"/>
        </w:rPr>
        <w:t>Centriole</w:t>
      </w:r>
      <w:r>
        <w:rPr>
          <w:sz w:val="18"/>
          <w:szCs w:val="18"/>
          <w:lang w:val="it-IT"/>
        </w:rPr>
        <w:t>s</w:t>
      </w:r>
    </w:p>
    <w:p w:rsidR="00163B11" w:rsidRPr="00754DC7" w:rsidRDefault="00163B11" w:rsidP="00163B11">
      <w:pPr>
        <w:tabs>
          <w:tab w:val="left" w:pos="360"/>
          <w:tab w:val="left" w:pos="2160"/>
          <w:tab w:val="left" w:pos="2520"/>
          <w:tab w:val="left" w:pos="4320"/>
          <w:tab w:val="left" w:pos="4680"/>
          <w:tab w:val="left" w:pos="6480"/>
          <w:tab w:val="left" w:pos="6840"/>
        </w:tabs>
        <w:rPr>
          <w:sz w:val="18"/>
          <w:szCs w:val="18"/>
          <w:lang w:val="it-IT"/>
        </w:rPr>
      </w:pPr>
      <w:r w:rsidRPr="00754DC7">
        <w:rPr>
          <w:sz w:val="18"/>
          <w:szCs w:val="18"/>
          <w:lang w:val="it-IT"/>
        </w:rPr>
        <w:t>2.</w:t>
      </w:r>
      <w:r w:rsidRPr="00754DC7">
        <w:rPr>
          <w:sz w:val="18"/>
          <w:szCs w:val="18"/>
          <w:lang w:val="it-IT"/>
        </w:rPr>
        <w:tab/>
        <w:t>Centromere</w:t>
      </w:r>
      <w:r w:rsidRPr="00754DC7">
        <w:rPr>
          <w:sz w:val="18"/>
          <w:szCs w:val="18"/>
          <w:lang w:val="it-IT"/>
        </w:rPr>
        <w:tab/>
      </w:r>
      <w:r w:rsidRPr="00754DC7">
        <w:rPr>
          <w:sz w:val="18"/>
          <w:szCs w:val="18"/>
          <w:lang w:val="it-IT"/>
        </w:rPr>
        <w:tab/>
      </w:r>
      <w:r w:rsidRPr="00754DC7">
        <w:rPr>
          <w:sz w:val="18"/>
          <w:szCs w:val="18"/>
          <w:lang w:val="it-IT"/>
        </w:rPr>
        <w:tab/>
        <w:t>4.</w:t>
      </w:r>
      <w:r w:rsidRPr="00754DC7">
        <w:rPr>
          <w:sz w:val="18"/>
          <w:szCs w:val="18"/>
          <w:lang w:val="it-IT"/>
        </w:rPr>
        <w:tab/>
        <w:t>Spindle fiber (microtubules)</w:t>
      </w:r>
    </w:p>
    <w:p w:rsidR="00163B11" w:rsidRPr="00754DC7" w:rsidRDefault="00163B11" w:rsidP="00163B11">
      <w:pPr>
        <w:tabs>
          <w:tab w:val="left" w:pos="360"/>
          <w:tab w:val="left" w:pos="2160"/>
          <w:tab w:val="left" w:pos="2520"/>
          <w:tab w:val="left" w:pos="4320"/>
          <w:tab w:val="left" w:pos="4680"/>
          <w:tab w:val="left" w:pos="6480"/>
          <w:tab w:val="left" w:pos="6840"/>
        </w:tabs>
        <w:rPr>
          <w:sz w:val="18"/>
          <w:szCs w:val="18"/>
          <w:lang w:val="it-IT"/>
        </w:rPr>
      </w:pPr>
    </w:p>
    <w:p w:rsidR="00163B11" w:rsidRDefault="00163B11" w:rsidP="00163B11">
      <w:pPr>
        <w:tabs>
          <w:tab w:val="left" w:pos="360"/>
          <w:tab w:val="left" w:pos="2160"/>
          <w:tab w:val="left" w:pos="2520"/>
          <w:tab w:val="left" w:pos="4320"/>
          <w:tab w:val="left" w:pos="4680"/>
          <w:tab w:val="left" w:pos="6480"/>
          <w:tab w:val="left" w:pos="6840"/>
        </w:tabs>
        <w:rPr>
          <w:b/>
          <w:sz w:val="18"/>
          <w:szCs w:val="18"/>
          <w:u w:val="single"/>
        </w:rPr>
      </w:pPr>
      <w:r>
        <w:rPr>
          <w:noProof/>
          <w:lang w:eastAsia="en-US"/>
        </w:rPr>
        <w:drawing>
          <wp:inline distT="0" distB="0" distL="0" distR="0">
            <wp:extent cx="340995" cy="266065"/>
            <wp:effectExtent l="19050" t="0" r="190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6" cstate="print"/>
                    <a:srcRect/>
                    <a:stretch>
                      <a:fillRect/>
                    </a:stretch>
                  </pic:blipFill>
                  <pic:spPr bwMode="auto">
                    <a:xfrm>
                      <a:off x="0" y="0"/>
                      <a:ext cx="340995" cy="266065"/>
                    </a:xfrm>
                    <a:prstGeom prst="rect">
                      <a:avLst/>
                    </a:prstGeom>
                    <a:solidFill>
                      <a:srgbClr val="FFFFFF"/>
                    </a:solidFill>
                    <a:ln w="9525">
                      <a:noFill/>
                      <a:miter lim="800000"/>
                      <a:headEnd/>
                      <a:tailEnd/>
                    </a:ln>
                  </pic:spPr>
                </pic:pic>
              </a:graphicData>
            </a:graphic>
          </wp:inline>
        </w:drawing>
      </w:r>
      <w:r>
        <w:rPr>
          <w:b/>
          <w:sz w:val="18"/>
          <w:szCs w:val="18"/>
          <w:u w:val="single"/>
        </w:rPr>
        <w:t>Critical Thinking Application Answers</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Interphase. Even in rapidly dividing cells interphase is the most prevalent because it requires the longest period of time for growth and duplication of cell structures.</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p>
    <w:p w:rsidR="00163B11" w:rsidRDefault="00163B11" w:rsidP="00163B11">
      <w:pPr>
        <w:tabs>
          <w:tab w:val="left" w:pos="360"/>
          <w:tab w:val="left" w:pos="2160"/>
          <w:tab w:val="left" w:pos="2520"/>
          <w:tab w:val="left" w:pos="4320"/>
          <w:tab w:val="left" w:pos="4680"/>
          <w:tab w:val="left" w:pos="6480"/>
          <w:tab w:val="left" w:pos="6840"/>
        </w:tabs>
        <w:rPr>
          <w:b/>
          <w:sz w:val="18"/>
          <w:szCs w:val="18"/>
          <w:u w:val="single"/>
        </w:rPr>
      </w:pPr>
      <w:r>
        <w:rPr>
          <w:b/>
          <w:sz w:val="18"/>
          <w:szCs w:val="18"/>
          <w:u w:val="single"/>
        </w:rPr>
        <w:t>Laboratory Report Answers</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p>
    <w:p w:rsidR="00163B11" w:rsidRDefault="00163B11" w:rsidP="00163B11">
      <w:pPr>
        <w:tabs>
          <w:tab w:val="left" w:pos="360"/>
          <w:tab w:val="left" w:pos="2160"/>
          <w:tab w:val="left" w:pos="2520"/>
          <w:tab w:val="left" w:pos="4320"/>
          <w:tab w:val="left" w:pos="4680"/>
          <w:tab w:val="left" w:pos="6480"/>
          <w:tab w:val="left" w:pos="6840"/>
        </w:tabs>
        <w:rPr>
          <w:b/>
          <w:sz w:val="18"/>
          <w:szCs w:val="18"/>
        </w:rPr>
      </w:pPr>
      <w:r>
        <w:rPr>
          <w:b/>
          <w:sz w:val="18"/>
          <w:szCs w:val="18"/>
        </w:rPr>
        <w:t>PART A</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Table:</w:t>
      </w:r>
    </w:p>
    <w:tbl>
      <w:tblPr>
        <w:tblW w:w="0" w:type="auto"/>
        <w:tblInd w:w="-10" w:type="dxa"/>
        <w:tblLayout w:type="fixed"/>
        <w:tblLook w:val="0000"/>
      </w:tblPr>
      <w:tblGrid>
        <w:gridCol w:w="1908"/>
        <w:gridCol w:w="7688"/>
      </w:tblGrid>
      <w:tr w:rsidR="00163B11" w:rsidTr="00391C83">
        <w:tc>
          <w:tcPr>
            <w:tcW w:w="1908" w:type="dxa"/>
            <w:tcBorders>
              <w:top w:val="single" w:sz="4" w:space="0" w:color="000000"/>
              <w:left w:val="single" w:sz="4" w:space="0" w:color="000000"/>
              <w:bottom w:val="single" w:sz="4" w:space="0" w:color="000000"/>
            </w:tcBorders>
          </w:tcPr>
          <w:p w:rsidR="00163B11" w:rsidRDefault="00163B11" w:rsidP="00391C83">
            <w:pPr>
              <w:tabs>
                <w:tab w:val="left" w:pos="360"/>
                <w:tab w:val="left" w:pos="2160"/>
                <w:tab w:val="left" w:pos="2520"/>
                <w:tab w:val="left" w:pos="4320"/>
                <w:tab w:val="left" w:pos="4680"/>
                <w:tab w:val="left" w:pos="6480"/>
                <w:tab w:val="left" w:pos="6840"/>
              </w:tabs>
              <w:snapToGrid w:val="0"/>
              <w:rPr>
                <w:b/>
                <w:sz w:val="18"/>
                <w:szCs w:val="18"/>
              </w:rPr>
            </w:pPr>
            <w:r>
              <w:rPr>
                <w:b/>
                <w:sz w:val="18"/>
                <w:szCs w:val="18"/>
              </w:rPr>
              <w:t>Stage</w:t>
            </w:r>
          </w:p>
        </w:tc>
        <w:tc>
          <w:tcPr>
            <w:tcW w:w="7688" w:type="dxa"/>
            <w:tcBorders>
              <w:top w:val="single" w:sz="4" w:space="0" w:color="000000"/>
              <w:left w:val="single" w:sz="4" w:space="0" w:color="000000"/>
              <w:bottom w:val="single" w:sz="4" w:space="0" w:color="000000"/>
              <w:right w:val="single" w:sz="4" w:space="0" w:color="000000"/>
            </w:tcBorders>
          </w:tcPr>
          <w:p w:rsidR="00163B11" w:rsidRDefault="00163B11" w:rsidP="00391C83">
            <w:pPr>
              <w:tabs>
                <w:tab w:val="left" w:pos="360"/>
                <w:tab w:val="left" w:pos="2160"/>
                <w:tab w:val="left" w:pos="2520"/>
                <w:tab w:val="left" w:pos="4320"/>
                <w:tab w:val="left" w:pos="4680"/>
                <w:tab w:val="left" w:pos="6480"/>
                <w:tab w:val="left" w:pos="6840"/>
              </w:tabs>
              <w:snapToGrid w:val="0"/>
              <w:rPr>
                <w:b/>
                <w:sz w:val="18"/>
                <w:szCs w:val="18"/>
              </w:rPr>
            </w:pPr>
            <w:r>
              <w:rPr>
                <w:b/>
                <w:sz w:val="18"/>
                <w:szCs w:val="18"/>
              </w:rPr>
              <w:t>Major Events Occurring</w:t>
            </w:r>
          </w:p>
        </w:tc>
      </w:tr>
      <w:tr w:rsidR="00163B11" w:rsidTr="00391C83">
        <w:tc>
          <w:tcPr>
            <w:tcW w:w="1908" w:type="dxa"/>
            <w:tcBorders>
              <w:top w:val="single" w:sz="4" w:space="0" w:color="000000"/>
              <w:left w:val="single" w:sz="4" w:space="0" w:color="000000"/>
              <w:bottom w:val="single" w:sz="4" w:space="0" w:color="000000"/>
            </w:tcBorders>
          </w:tcPr>
          <w:p w:rsidR="00163B11" w:rsidRDefault="00163B11" w:rsidP="00391C83">
            <w:pPr>
              <w:tabs>
                <w:tab w:val="left" w:pos="360"/>
                <w:tab w:val="left" w:pos="2160"/>
                <w:tab w:val="left" w:pos="2520"/>
                <w:tab w:val="left" w:pos="4320"/>
                <w:tab w:val="left" w:pos="4680"/>
                <w:tab w:val="left" w:pos="6480"/>
                <w:tab w:val="left" w:pos="6840"/>
              </w:tabs>
              <w:snapToGrid w:val="0"/>
              <w:rPr>
                <w:sz w:val="18"/>
                <w:szCs w:val="18"/>
              </w:rPr>
            </w:pPr>
            <w:r>
              <w:rPr>
                <w:sz w:val="18"/>
                <w:szCs w:val="18"/>
              </w:rPr>
              <w:t>Interphase</w:t>
            </w:r>
          </w:p>
        </w:tc>
        <w:tc>
          <w:tcPr>
            <w:tcW w:w="7688" w:type="dxa"/>
            <w:tcBorders>
              <w:top w:val="single" w:sz="4" w:space="0" w:color="000000"/>
              <w:left w:val="single" w:sz="4" w:space="0" w:color="000000"/>
              <w:bottom w:val="single" w:sz="4" w:space="0" w:color="000000"/>
              <w:right w:val="single" w:sz="4" w:space="0" w:color="000000"/>
            </w:tcBorders>
          </w:tcPr>
          <w:p w:rsidR="00163B11" w:rsidRDefault="00163B11" w:rsidP="00391C83">
            <w:pPr>
              <w:tabs>
                <w:tab w:val="left" w:pos="360"/>
                <w:tab w:val="left" w:pos="2160"/>
                <w:tab w:val="left" w:pos="2520"/>
                <w:tab w:val="left" w:pos="4320"/>
                <w:tab w:val="left" w:pos="4680"/>
                <w:tab w:val="left" w:pos="6480"/>
                <w:tab w:val="left" w:pos="6840"/>
              </w:tabs>
              <w:snapToGrid w:val="0"/>
              <w:rPr>
                <w:sz w:val="18"/>
                <w:szCs w:val="18"/>
              </w:rPr>
            </w:pPr>
            <w:r>
              <w:rPr>
                <w:sz w:val="18"/>
                <w:szCs w:val="18"/>
              </w:rPr>
              <w:t>Growth, duplication of cell structures, and normal metabolism take place.</w:t>
            </w:r>
          </w:p>
        </w:tc>
      </w:tr>
      <w:tr w:rsidR="00163B11" w:rsidTr="00391C83">
        <w:tc>
          <w:tcPr>
            <w:tcW w:w="1908" w:type="dxa"/>
            <w:tcBorders>
              <w:top w:val="single" w:sz="4" w:space="0" w:color="000000"/>
              <w:left w:val="single" w:sz="4" w:space="0" w:color="000000"/>
              <w:bottom w:val="single" w:sz="4" w:space="0" w:color="000000"/>
            </w:tcBorders>
          </w:tcPr>
          <w:p w:rsidR="00163B11" w:rsidRDefault="00163B11" w:rsidP="00391C83">
            <w:pPr>
              <w:tabs>
                <w:tab w:val="left" w:pos="360"/>
                <w:tab w:val="left" w:pos="2160"/>
                <w:tab w:val="left" w:pos="2520"/>
                <w:tab w:val="left" w:pos="4320"/>
                <w:tab w:val="left" w:pos="4680"/>
                <w:tab w:val="left" w:pos="6480"/>
                <w:tab w:val="left" w:pos="6840"/>
              </w:tabs>
              <w:snapToGrid w:val="0"/>
              <w:rPr>
                <w:sz w:val="18"/>
                <w:szCs w:val="18"/>
              </w:rPr>
            </w:pPr>
            <w:r>
              <w:rPr>
                <w:sz w:val="18"/>
                <w:szCs w:val="18"/>
              </w:rPr>
              <w:t>Prophase</w:t>
            </w:r>
          </w:p>
        </w:tc>
        <w:tc>
          <w:tcPr>
            <w:tcW w:w="7688" w:type="dxa"/>
            <w:tcBorders>
              <w:top w:val="single" w:sz="4" w:space="0" w:color="000000"/>
              <w:left w:val="single" w:sz="4" w:space="0" w:color="000000"/>
              <w:bottom w:val="single" w:sz="4" w:space="0" w:color="000000"/>
              <w:right w:val="single" w:sz="4" w:space="0" w:color="000000"/>
            </w:tcBorders>
          </w:tcPr>
          <w:p w:rsidR="00163B11" w:rsidRDefault="00163B11" w:rsidP="00391C83">
            <w:pPr>
              <w:tabs>
                <w:tab w:val="left" w:pos="360"/>
                <w:tab w:val="left" w:pos="2160"/>
                <w:tab w:val="left" w:pos="2520"/>
                <w:tab w:val="left" w:pos="4320"/>
                <w:tab w:val="left" w:pos="4680"/>
                <w:tab w:val="left" w:pos="6480"/>
                <w:tab w:val="left" w:pos="6840"/>
              </w:tabs>
              <w:snapToGrid w:val="0"/>
              <w:rPr>
                <w:sz w:val="18"/>
                <w:szCs w:val="18"/>
              </w:rPr>
            </w:pPr>
            <w:r>
              <w:rPr>
                <w:sz w:val="18"/>
                <w:szCs w:val="18"/>
              </w:rPr>
              <w:t>Nuclear envelope and nucleolus disperse; chromatin fibers condense, forming chromosomes (paired chromatids); centrioles move to opposite sides of the cell.</w:t>
            </w:r>
          </w:p>
        </w:tc>
      </w:tr>
      <w:tr w:rsidR="00163B11" w:rsidTr="00391C83">
        <w:tc>
          <w:tcPr>
            <w:tcW w:w="1908" w:type="dxa"/>
            <w:tcBorders>
              <w:top w:val="single" w:sz="4" w:space="0" w:color="000000"/>
              <w:left w:val="single" w:sz="4" w:space="0" w:color="000000"/>
              <w:bottom w:val="single" w:sz="4" w:space="0" w:color="000000"/>
            </w:tcBorders>
          </w:tcPr>
          <w:p w:rsidR="00163B11" w:rsidRDefault="00163B11" w:rsidP="00391C83">
            <w:pPr>
              <w:tabs>
                <w:tab w:val="left" w:pos="360"/>
                <w:tab w:val="left" w:pos="2160"/>
                <w:tab w:val="left" w:pos="2520"/>
                <w:tab w:val="left" w:pos="4320"/>
                <w:tab w:val="left" w:pos="4680"/>
                <w:tab w:val="left" w:pos="6480"/>
                <w:tab w:val="left" w:pos="6840"/>
              </w:tabs>
              <w:snapToGrid w:val="0"/>
              <w:rPr>
                <w:sz w:val="18"/>
                <w:szCs w:val="18"/>
              </w:rPr>
            </w:pPr>
            <w:r>
              <w:rPr>
                <w:sz w:val="18"/>
                <w:szCs w:val="18"/>
              </w:rPr>
              <w:t>Metaphase</w:t>
            </w:r>
          </w:p>
        </w:tc>
        <w:tc>
          <w:tcPr>
            <w:tcW w:w="7688" w:type="dxa"/>
            <w:tcBorders>
              <w:top w:val="single" w:sz="4" w:space="0" w:color="000000"/>
              <w:left w:val="single" w:sz="4" w:space="0" w:color="000000"/>
              <w:bottom w:val="single" w:sz="4" w:space="0" w:color="000000"/>
              <w:right w:val="single" w:sz="4" w:space="0" w:color="000000"/>
            </w:tcBorders>
          </w:tcPr>
          <w:p w:rsidR="00163B11" w:rsidRDefault="00163B11" w:rsidP="00391C83">
            <w:pPr>
              <w:tabs>
                <w:tab w:val="left" w:pos="360"/>
                <w:tab w:val="left" w:pos="2160"/>
                <w:tab w:val="left" w:pos="2520"/>
                <w:tab w:val="left" w:pos="4320"/>
                <w:tab w:val="left" w:pos="4680"/>
                <w:tab w:val="left" w:pos="6480"/>
                <w:tab w:val="left" w:pos="6840"/>
              </w:tabs>
              <w:snapToGrid w:val="0"/>
              <w:rPr>
                <w:sz w:val="18"/>
                <w:szCs w:val="18"/>
              </w:rPr>
            </w:pPr>
            <w:r>
              <w:rPr>
                <w:sz w:val="18"/>
                <w:szCs w:val="18"/>
              </w:rPr>
              <w:t>Chromosomes align midway between centrioles.</w:t>
            </w:r>
          </w:p>
        </w:tc>
      </w:tr>
      <w:tr w:rsidR="00163B11" w:rsidTr="00391C83">
        <w:tc>
          <w:tcPr>
            <w:tcW w:w="1908" w:type="dxa"/>
            <w:tcBorders>
              <w:top w:val="single" w:sz="4" w:space="0" w:color="000000"/>
              <w:left w:val="single" w:sz="4" w:space="0" w:color="000000"/>
              <w:bottom w:val="single" w:sz="4" w:space="0" w:color="000000"/>
            </w:tcBorders>
          </w:tcPr>
          <w:p w:rsidR="00163B11" w:rsidRDefault="00163B11" w:rsidP="00391C83">
            <w:pPr>
              <w:tabs>
                <w:tab w:val="left" w:pos="360"/>
                <w:tab w:val="left" w:pos="2160"/>
                <w:tab w:val="left" w:pos="2520"/>
                <w:tab w:val="left" w:pos="4320"/>
                <w:tab w:val="left" w:pos="4680"/>
                <w:tab w:val="left" w:pos="6480"/>
                <w:tab w:val="left" w:pos="6840"/>
              </w:tabs>
              <w:snapToGrid w:val="0"/>
              <w:rPr>
                <w:sz w:val="18"/>
                <w:szCs w:val="18"/>
              </w:rPr>
            </w:pPr>
            <w:r>
              <w:rPr>
                <w:sz w:val="18"/>
                <w:szCs w:val="18"/>
              </w:rPr>
              <w:t>Anaphase</w:t>
            </w:r>
          </w:p>
        </w:tc>
        <w:tc>
          <w:tcPr>
            <w:tcW w:w="7688" w:type="dxa"/>
            <w:tcBorders>
              <w:top w:val="single" w:sz="4" w:space="0" w:color="000000"/>
              <w:left w:val="single" w:sz="4" w:space="0" w:color="000000"/>
              <w:bottom w:val="single" w:sz="4" w:space="0" w:color="000000"/>
              <w:right w:val="single" w:sz="4" w:space="0" w:color="000000"/>
            </w:tcBorders>
          </w:tcPr>
          <w:p w:rsidR="00163B11" w:rsidRDefault="00163B11" w:rsidP="00391C83">
            <w:pPr>
              <w:tabs>
                <w:tab w:val="left" w:pos="360"/>
                <w:tab w:val="left" w:pos="2160"/>
                <w:tab w:val="left" w:pos="2520"/>
                <w:tab w:val="left" w:pos="4320"/>
                <w:tab w:val="left" w:pos="4680"/>
                <w:tab w:val="left" w:pos="6480"/>
                <w:tab w:val="left" w:pos="6840"/>
              </w:tabs>
              <w:snapToGrid w:val="0"/>
              <w:rPr>
                <w:sz w:val="18"/>
                <w:szCs w:val="18"/>
              </w:rPr>
            </w:pPr>
            <w:r>
              <w:rPr>
                <w:sz w:val="18"/>
                <w:szCs w:val="18"/>
              </w:rPr>
              <w:t>Microtubules pull sister chromatids toward centrioles.</w:t>
            </w:r>
          </w:p>
        </w:tc>
      </w:tr>
      <w:tr w:rsidR="00163B11" w:rsidTr="00391C83">
        <w:tc>
          <w:tcPr>
            <w:tcW w:w="1908" w:type="dxa"/>
            <w:tcBorders>
              <w:top w:val="single" w:sz="4" w:space="0" w:color="000000"/>
              <w:left w:val="single" w:sz="4" w:space="0" w:color="000000"/>
              <w:bottom w:val="single" w:sz="4" w:space="0" w:color="000000"/>
            </w:tcBorders>
          </w:tcPr>
          <w:p w:rsidR="00163B11" w:rsidRDefault="00163B11" w:rsidP="00391C83">
            <w:pPr>
              <w:tabs>
                <w:tab w:val="left" w:pos="360"/>
                <w:tab w:val="left" w:pos="2160"/>
                <w:tab w:val="left" w:pos="2520"/>
                <w:tab w:val="left" w:pos="4320"/>
                <w:tab w:val="left" w:pos="4680"/>
                <w:tab w:val="left" w:pos="6480"/>
                <w:tab w:val="left" w:pos="6840"/>
              </w:tabs>
              <w:snapToGrid w:val="0"/>
              <w:rPr>
                <w:sz w:val="18"/>
                <w:szCs w:val="18"/>
              </w:rPr>
            </w:pPr>
            <w:r>
              <w:rPr>
                <w:sz w:val="18"/>
                <w:szCs w:val="18"/>
              </w:rPr>
              <w:t>Telophase</w:t>
            </w:r>
          </w:p>
        </w:tc>
        <w:tc>
          <w:tcPr>
            <w:tcW w:w="7688" w:type="dxa"/>
            <w:tcBorders>
              <w:top w:val="single" w:sz="4" w:space="0" w:color="000000"/>
              <w:left w:val="single" w:sz="4" w:space="0" w:color="000000"/>
              <w:bottom w:val="single" w:sz="4" w:space="0" w:color="000000"/>
              <w:right w:val="single" w:sz="4" w:space="0" w:color="000000"/>
            </w:tcBorders>
          </w:tcPr>
          <w:p w:rsidR="00163B11" w:rsidRDefault="00163B11" w:rsidP="00391C83">
            <w:pPr>
              <w:tabs>
                <w:tab w:val="left" w:pos="360"/>
                <w:tab w:val="left" w:pos="2160"/>
                <w:tab w:val="left" w:pos="2520"/>
                <w:tab w:val="left" w:pos="4320"/>
                <w:tab w:val="left" w:pos="4680"/>
                <w:tab w:val="left" w:pos="6480"/>
                <w:tab w:val="left" w:pos="6840"/>
              </w:tabs>
              <w:snapToGrid w:val="0"/>
              <w:rPr>
                <w:sz w:val="18"/>
                <w:szCs w:val="18"/>
              </w:rPr>
            </w:pPr>
            <w:r>
              <w:rPr>
                <w:sz w:val="18"/>
                <w:szCs w:val="18"/>
              </w:rPr>
              <w:t>Chromosomes elongate and become chromatin fibers; nuclear envelopes reassemble.</w:t>
            </w:r>
          </w:p>
        </w:tc>
      </w:tr>
      <w:tr w:rsidR="00163B11" w:rsidTr="00391C83">
        <w:tc>
          <w:tcPr>
            <w:tcW w:w="1908" w:type="dxa"/>
            <w:tcBorders>
              <w:top w:val="single" w:sz="4" w:space="0" w:color="000000"/>
              <w:left w:val="single" w:sz="4" w:space="0" w:color="000000"/>
              <w:bottom w:val="single" w:sz="4" w:space="0" w:color="000000"/>
            </w:tcBorders>
          </w:tcPr>
          <w:p w:rsidR="00163B11" w:rsidRDefault="00163B11" w:rsidP="00391C83">
            <w:pPr>
              <w:tabs>
                <w:tab w:val="left" w:pos="360"/>
                <w:tab w:val="left" w:pos="2160"/>
                <w:tab w:val="left" w:pos="2520"/>
                <w:tab w:val="left" w:pos="4320"/>
                <w:tab w:val="left" w:pos="4680"/>
                <w:tab w:val="left" w:pos="6480"/>
                <w:tab w:val="left" w:pos="6840"/>
              </w:tabs>
              <w:snapToGrid w:val="0"/>
              <w:rPr>
                <w:sz w:val="18"/>
                <w:szCs w:val="18"/>
              </w:rPr>
            </w:pPr>
            <w:r>
              <w:rPr>
                <w:sz w:val="18"/>
                <w:szCs w:val="18"/>
              </w:rPr>
              <w:t>Cytokinesis</w:t>
            </w:r>
          </w:p>
        </w:tc>
        <w:tc>
          <w:tcPr>
            <w:tcW w:w="7688" w:type="dxa"/>
            <w:tcBorders>
              <w:top w:val="single" w:sz="4" w:space="0" w:color="000000"/>
              <w:left w:val="single" w:sz="4" w:space="0" w:color="000000"/>
              <w:bottom w:val="single" w:sz="4" w:space="0" w:color="000000"/>
              <w:right w:val="single" w:sz="4" w:space="0" w:color="000000"/>
            </w:tcBorders>
          </w:tcPr>
          <w:p w:rsidR="00163B11" w:rsidRDefault="00163B11" w:rsidP="00391C83">
            <w:pPr>
              <w:tabs>
                <w:tab w:val="left" w:pos="360"/>
                <w:tab w:val="left" w:pos="2160"/>
                <w:tab w:val="left" w:pos="2520"/>
                <w:tab w:val="left" w:pos="4320"/>
                <w:tab w:val="left" w:pos="4680"/>
                <w:tab w:val="left" w:pos="6480"/>
                <w:tab w:val="left" w:pos="6840"/>
              </w:tabs>
              <w:snapToGrid w:val="0"/>
              <w:rPr>
                <w:sz w:val="18"/>
                <w:szCs w:val="18"/>
              </w:rPr>
            </w:pPr>
            <w:r>
              <w:rPr>
                <w:sz w:val="18"/>
                <w:szCs w:val="18"/>
              </w:rPr>
              <w:t>Cell membrane constricts, dividing cell into new cells (daughter cells).</w:t>
            </w:r>
          </w:p>
        </w:tc>
      </w:tr>
    </w:tbl>
    <w:p w:rsidR="00163B11" w:rsidRDefault="00163B11" w:rsidP="00163B11">
      <w:pPr>
        <w:tabs>
          <w:tab w:val="left" w:pos="360"/>
          <w:tab w:val="left" w:pos="2160"/>
          <w:tab w:val="left" w:pos="2520"/>
          <w:tab w:val="left" w:pos="4320"/>
          <w:tab w:val="left" w:pos="4680"/>
          <w:tab w:val="left" w:pos="6480"/>
          <w:tab w:val="left" w:pos="6840"/>
        </w:tabs>
      </w:pPr>
    </w:p>
    <w:p w:rsidR="00163B11" w:rsidRDefault="00163B11" w:rsidP="00163B11">
      <w:pPr>
        <w:tabs>
          <w:tab w:val="left" w:pos="360"/>
          <w:tab w:val="left" w:pos="2160"/>
          <w:tab w:val="left" w:pos="2520"/>
          <w:tab w:val="left" w:pos="4320"/>
          <w:tab w:val="left" w:pos="4680"/>
          <w:tab w:val="left" w:pos="6480"/>
          <w:tab w:val="left" w:pos="6840"/>
        </w:tabs>
        <w:rPr>
          <w:b/>
          <w:sz w:val="18"/>
          <w:szCs w:val="18"/>
        </w:rPr>
      </w:pPr>
      <w:r>
        <w:rPr>
          <w:b/>
          <w:sz w:val="18"/>
          <w:szCs w:val="18"/>
        </w:rPr>
        <w:t>PART B</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(sketches)</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p>
    <w:p w:rsidR="00163B11" w:rsidRDefault="00163B11" w:rsidP="00163B11">
      <w:pPr>
        <w:tabs>
          <w:tab w:val="left" w:pos="360"/>
          <w:tab w:val="left" w:pos="2160"/>
          <w:tab w:val="left" w:pos="2520"/>
          <w:tab w:val="left" w:pos="4320"/>
          <w:tab w:val="left" w:pos="4680"/>
          <w:tab w:val="left" w:pos="6480"/>
          <w:tab w:val="left" w:pos="6840"/>
        </w:tabs>
        <w:rPr>
          <w:b/>
          <w:sz w:val="18"/>
          <w:szCs w:val="18"/>
        </w:rPr>
      </w:pPr>
      <w:r>
        <w:rPr>
          <w:b/>
          <w:sz w:val="18"/>
          <w:szCs w:val="18"/>
        </w:rPr>
        <w:t xml:space="preserve">PART C (FIG. 7.6a-d) </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1.</w:t>
      </w:r>
      <w:r>
        <w:rPr>
          <w:sz w:val="18"/>
          <w:szCs w:val="18"/>
        </w:rPr>
        <w:tab/>
        <w:t>a.  Metaphase</w:t>
      </w:r>
      <w:r>
        <w:rPr>
          <w:sz w:val="18"/>
          <w:szCs w:val="18"/>
        </w:rPr>
        <w:tab/>
      </w:r>
      <w:r>
        <w:rPr>
          <w:sz w:val="18"/>
          <w:szCs w:val="18"/>
        </w:rPr>
        <w:tab/>
      </w:r>
      <w:r>
        <w:rPr>
          <w:sz w:val="18"/>
          <w:szCs w:val="18"/>
        </w:rPr>
        <w:tab/>
        <w:t>c.</w:t>
      </w:r>
      <w:r>
        <w:rPr>
          <w:sz w:val="18"/>
          <w:szCs w:val="18"/>
        </w:rPr>
        <w:tab/>
        <w:t>Prophase</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ab/>
        <w:t>b.  Telophase</w:t>
      </w:r>
      <w:r>
        <w:rPr>
          <w:sz w:val="18"/>
          <w:szCs w:val="18"/>
        </w:rPr>
        <w:tab/>
      </w:r>
      <w:r>
        <w:rPr>
          <w:sz w:val="18"/>
          <w:szCs w:val="18"/>
        </w:rPr>
        <w:tab/>
      </w:r>
      <w:r>
        <w:rPr>
          <w:sz w:val="18"/>
          <w:szCs w:val="18"/>
        </w:rPr>
        <w:tab/>
        <w:t>d.</w:t>
      </w:r>
      <w:r>
        <w:rPr>
          <w:sz w:val="18"/>
          <w:szCs w:val="18"/>
        </w:rPr>
        <w:tab/>
        <w:t>Anaphase</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2.</w:t>
      </w:r>
      <w:r>
        <w:rPr>
          <w:sz w:val="18"/>
          <w:szCs w:val="18"/>
        </w:rPr>
        <w:tab/>
        <w:t>3</w:t>
      </w:r>
      <w:r>
        <w:rPr>
          <w:sz w:val="18"/>
          <w:szCs w:val="18"/>
        </w:rPr>
        <w:tab/>
      </w:r>
      <w:r>
        <w:rPr>
          <w:sz w:val="18"/>
          <w:szCs w:val="18"/>
        </w:rPr>
        <w:tab/>
      </w:r>
      <w:r>
        <w:rPr>
          <w:sz w:val="18"/>
          <w:szCs w:val="18"/>
        </w:rPr>
        <w:tab/>
      </w:r>
      <w:r>
        <w:rPr>
          <w:sz w:val="18"/>
          <w:szCs w:val="18"/>
        </w:rPr>
        <w:tab/>
        <w:t>1</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ab/>
        <w:t>5</w:t>
      </w:r>
      <w:r>
        <w:rPr>
          <w:sz w:val="18"/>
          <w:szCs w:val="18"/>
        </w:rPr>
        <w:tab/>
      </w:r>
      <w:r>
        <w:rPr>
          <w:sz w:val="18"/>
          <w:szCs w:val="18"/>
        </w:rPr>
        <w:tab/>
      </w:r>
      <w:r>
        <w:rPr>
          <w:sz w:val="18"/>
          <w:szCs w:val="18"/>
        </w:rPr>
        <w:tab/>
      </w:r>
      <w:r>
        <w:rPr>
          <w:sz w:val="18"/>
          <w:szCs w:val="18"/>
        </w:rPr>
        <w:tab/>
        <w:t>4</w:t>
      </w:r>
    </w:p>
    <w:p w:rsidR="00163B11" w:rsidRDefault="00163B11" w:rsidP="00163B11">
      <w:pPr>
        <w:tabs>
          <w:tab w:val="left" w:pos="360"/>
          <w:tab w:val="left" w:pos="2160"/>
          <w:tab w:val="left" w:pos="2520"/>
          <w:tab w:val="left" w:pos="4320"/>
          <w:tab w:val="left" w:pos="4680"/>
          <w:tab w:val="left" w:pos="6480"/>
          <w:tab w:val="left" w:pos="6840"/>
        </w:tabs>
        <w:rPr>
          <w:sz w:val="18"/>
          <w:szCs w:val="18"/>
        </w:rPr>
      </w:pPr>
      <w:r>
        <w:rPr>
          <w:sz w:val="18"/>
          <w:szCs w:val="18"/>
        </w:rPr>
        <w:tab/>
        <w:t>2</w:t>
      </w:r>
      <w:r>
        <w:rPr>
          <w:sz w:val="18"/>
          <w:szCs w:val="18"/>
        </w:rPr>
        <w:tab/>
      </w:r>
      <w:r>
        <w:rPr>
          <w:sz w:val="18"/>
          <w:szCs w:val="18"/>
        </w:rPr>
        <w:tab/>
      </w:r>
      <w:r>
        <w:rPr>
          <w:sz w:val="18"/>
          <w:szCs w:val="18"/>
        </w:rPr>
        <w:tab/>
      </w:r>
      <w:r>
        <w:rPr>
          <w:sz w:val="18"/>
          <w:szCs w:val="18"/>
        </w:rPr>
        <w:tab/>
        <w:t>6</w:t>
      </w:r>
    </w:p>
    <w:p w:rsidR="00163B11" w:rsidRPr="001F28AB" w:rsidRDefault="00163B11" w:rsidP="00163B11">
      <w:pPr>
        <w:tabs>
          <w:tab w:val="left" w:pos="360"/>
          <w:tab w:val="left" w:pos="2160"/>
          <w:tab w:val="left" w:pos="2520"/>
          <w:tab w:val="left" w:pos="4320"/>
          <w:tab w:val="left" w:pos="4680"/>
          <w:tab w:val="left" w:pos="6480"/>
          <w:tab w:val="left" w:pos="6840"/>
        </w:tabs>
        <w:jc w:val="center"/>
        <w:rPr>
          <w:b/>
          <w:sz w:val="18"/>
          <w:szCs w:val="18"/>
        </w:rPr>
      </w:pPr>
    </w:p>
    <w:p w:rsidR="00163B11" w:rsidRPr="001F28AB" w:rsidRDefault="00163B11" w:rsidP="00163B11">
      <w:pPr>
        <w:tabs>
          <w:tab w:val="left" w:pos="360"/>
          <w:tab w:val="left" w:pos="2160"/>
          <w:tab w:val="left" w:pos="2520"/>
          <w:tab w:val="left" w:pos="4320"/>
          <w:tab w:val="left" w:pos="4680"/>
          <w:tab w:val="left" w:pos="6480"/>
          <w:tab w:val="left" w:pos="6840"/>
        </w:tabs>
        <w:rPr>
          <w:b/>
          <w:sz w:val="18"/>
          <w:szCs w:val="18"/>
        </w:rPr>
      </w:pPr>
      <w:r w:rsidRPr="001F28AB">
        <w:rPr>
          <w:b/>
          <w:sz w:val="18"/>
          <w:szCs w:val="18"/>
        </w:rPr>
        <w:t>PART D</w:t>
      </w:r>
    </w:p>
    <w:p w:rsidR="00157980" w:rsidRDefault="00163B11" w:rsidP="00163B11">
      <w:r>
        <w:rPr>
          <w:noProof/>
          <w:lang w:eastAsia="en-US"/>
        </w:rPr>
        <w:drawing>
          <wp:inline distT="0" distB="0" distL="0" distR="0">
            <wp:extent cx="2675255" cy="2593340"/>
            <wp:effectExtent l="19050" t="0" r="0"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srcRect/>
                    <a:stretch>
                      <a:fillRect/>
                    </a:stretch>
                  </pic:blipFill>
                  <pic:spPr bwMode="auto">
                    <a:xfrm>
                      <a:off x="0" y="0"/>
                      <a:ext cx="2675255" cy="2593340"/>
                    </a:xfrm>
                    <a:prstGeom prst="rect">
                      <a:avLst/>
                    </a:prstGeom>
                    <a:noFill/>
                    <a:ln w="9525">
                      <a:noFill/>
                      <a:miter lim="800000"/>
                      <a:headEnd/>
                      <a:tailEnd/>
                    </a:ln>
                  </pic:spPr>
                </pic:pic>
              </a:graphicData>
            </a:graphic>
          </wp:inline>
        </w:drawing>
      </w:r>
      <w:r>
        <w:rPr>
          <w:sz w:val="18"/>
          <w:szCs w:val="18"/>
        </w:rPr>
        <w:tab/>
      </w:r>
      <w:r>
        <w:rPr>
          <w:sz w:val="18"/>
          <w:szCs w:val="18"/>
        </w:rPr>
        <w:tab/>
      </w:r>
    </w:p>
    <w:sectPr w:rsidR="00157980" w:rsidSect="00157980">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3"/>
    <w:lvl w:ilvl="0">
      <w:start w:val="1"/>
      <w:numFmt w:val="decimal"/>
      <w:lvlText w:val="%1."/>
      <w:lvlJc w:val="left"/>
      <w:pPr>
        <w:tabs>
          <w:tab w:val="num" w:pos="720"/>
        </w:tabs>
        <w:ind w:left="72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defaultTabStop w:val="720"/>
  <w:characterSpacingControl w:val="doNotCompress"/>
  <w:compat/>
  <w:rsids>
    <w:rsidRoot w:val="00163B11"/>
    <w:rsid w:val="00157980"/>
    <w:rsid w:val="00163B11"/>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ostalCode"/>
  <w:smartTagType w:namespaceuri="urn:schemas-microsoft-com:office:smarttags" w:name="State"/>
  <w:smartTagType w:namespaceuri="urn:schemas-microsoft-com:office:smarttags" w:name="PlaceType"/>
  <w:smartTagType w:namespaceuri="urn:schemas-microsoft-com:office:smarttags" w:name="PlaceName"/>
  <w:smartTagType w:namespaceuri="urn:schemas-microsoft-com:office:smarttags" w:name="country-region"/>
  <w:smartTagType w:namespaceuri="urn:schemas-microsoft-com:office:smarttags" w:name="City"/>
  <w:smartTagType w:namespaceuri="urn:schemas-microsoft-com:office:smarttags" w:name="place"/>
  <w:smartTagType w:namespaceuri="urn:schemas-microsoft-com:office:smarttags" w:name="address"/>
  <w:smartTagType w:namespaceuri="urn:schemas-microsoft-com:office:smarttags" w:name="Street"/>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63B11"/>
    <w:pPr>
      <w:suppressAutoHyphens/>
      <w:spacing w:after="0" w:line="240" w:lineRule="auto"/>
    </w:pPr>
    <w:rPr>
      <w:rFonts w:ascii="Times New Roman" w:eastAsia="Times New Roman" w:hAnsi="Times New Roman" w:cs="Times New Roman"/>
      <w:sz w:val="24"/>
      <w:szCs w:val="24"/>
      <w:lang w:eastAsia="ar-SA"/>
    </w:rPr>
  </w:style>
  <w:style w:type="paragraph" w:styleId="Heading1">
    <w:name w:val="heading 1"/>
    <w:basedOn w:val="Normal"/>
    <w:next w:val="Normal"/>
    <w:link w:val="Heading1Char"/>
    <w:qFormat/>
    <w:rsid w:val="00163B11"/>
    <w:pPr>
      <w:keepNext/>
      <w:tabs>
        <w:tab w:val="num" w:pos="0"/>
      </w:tabs>
      <w:spacing w:before="240" w:after="60"/>
      <w:outlineLvl w:val="0"/>
    </w:pPr>
    <w:rPr>
      <w:rFonts w:ascii="Arial" w:hAnsi="Arial" w:cs="Arial"/>
      <w:b/>
      <w:bCs/>
      <w:kern w:val="1"/>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3B11"/>
    <w:rPr>
      <w:rFonts w:ascii="Arial" w:eastAsia="Times New Roman" w:hAnsi="Arial" w:cs="Arial"/>
      <w:b/>
      <w:bCs/>
      <w:kern w:val="1"/>
      <w:sz w:val="32"/>
      <w:szCs w:val="32"/>
      <w:lang w:eastAsia="ar-SA"/>
    </w:rPr>
  </w:style>
  <w:style w:type="paragraph" w:customStyle="1" w:styleId="Ahead">
    <w:name w:val="A head"/>
    <w:basedOn w:val="Normal"/>
    <w:rsid w:val="00163B11"/>
    <w:pPr>
      <w:tabs>
        <w:tab w:val="left" w:pos="720"/>
        <w:tab w:val="left" w:pos="1080"/>
        <w:tab w:val="right" w:pos="4320"/>
        <w:tab w:val="left" w:pos="4860"/>
        <w:tab w:val="left" w:pos="5940"/>
        <w:tab w:val="right" w:pos="9360"/>
      </w:tabs>
      <w:jc w:val="right"/>
    </w:pPr>
    <w:rPr>
      <w:rFonts w:ascii="Arial" w:hAnsi="Arial" w:cs="Arial"/>
      <w:b/>
      <w:sz w:val="20"/>
      <w:szCs w:val="20"/>
    </w:rPr>
  </w:style>
  <w:style w:type="paragraph" w:styleId="BalloonText">
    <w:name w:val="Balloon Text"/>
    <w:basedOn w:val="Normal"/>
    <w:link w:val="BalloonTextChar"/>
    <w:uiPriority w:val="99"/>
    <w:semiHidden/>
    <w:unhideWhenUsed/>
    <w:rsid w:val="00163B11"/>
    <w:rPr>
      <w:rFonts w:ascii="Tahoma" w:hAnsi="Tahoma" w:cs="Tahoma"/>
      <w:sz w:val="16"/>
      <w:szCs w:val="16"/>
    </w:rPr>
  </w:style>
  <w:style w:type="character" w:customStyle="1" w:styleId="BalloonTextChar">
    <w:name w:val="Balloon Text Char"/>
    <w:basedOn w:val="DefaultParagraphFont"/>
    <w:link w:val="BalloonText"/>
    <w:uiPriority w:val="99"/>
    <w:semiHidden/>
    <w:rsid w:val="00163B11"/>
    <w:rPr>
      <w:rFonts w:ascii="Tahoma" w:eastAsia="Times New Roman" w:hAnsi="Tahoma" w:cs="Tahoma"/>
      <w:sz w:val="16"/>
      <w:szCs w:val="16"/>
      <w:lang w:eastAsia="ar-SA"/>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jpe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fontTable" Target="fontTable.xml"/><Relationship Id="rId5" Type="http://schemas.openxmlformats.org/officeDocument/2006/relationships/image" Target="media/image1.jpeg"/><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20</Pages>
  <Words>6299</Words>
  <Characters>35910</Characters>
  <Application>Microsoft Office Word</Application>
  <DocSecurity>0</DocSecurity>
  <Lines>299</Lines>
  <Paragraphs>84</Paragraphs>
  <ScaleCrop>false</ScaleCrop>
  <Company/>
  <LinksUpToDate>false</LinksUpToDate>
  <CharactersWithSpaces>42125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siaman</dc:creator>
  <cp:lastModifiedBy>siaman</cp:lastModifiedBy>
  <cp:revision>1</cp:revision>
  <dcterms:created xsi:type="dcterms:W3CDTF">2017-11-12T20:06:00Z</dcterms:created>
  <dcterms:modified xsi:type="dcterms:W3CDTF">2017-11-12T20:06:00Z</dcterms:modified>
</cp:coreProperties>
</file>